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B1" w:rsidRDefault="00AD6AB1" w:rsidP="00DE2DD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31631">
        <w:rPr>
          <w:rFonts w:ascii="標楷體" w:eastAsia="標楷體" w:hAnsi="標楷體" w:hint="eastAsia"/>
          <w:b/>
          <w:sz w:val="32"/>
          <w:szCs w:val="32"/>
        </w:rPr>
        <w:t>貪小便宜</w:t>
      </w:r>
      <w:r w:rsidR="00A45B54">
        <w:rPr>
          <w:rFonts w:ascii="標楷體" w:eastAsia="標楷體" w:hAnsi="標楷體" w:hint="eastAsia"/>
          <w:b/>
          <w:sz w:val="32"/>
          <w:szCs w:val="32"/>
        </w:rPr>
        <w:t>買假</w:t>
      </w:r>
      <w:r w:rsidRPr="00731631">
        <w:rPr>
          <w:rFonts w:ascii="標楷體" w:eastAsia="標楷體" w:hAnsi="標楷體" w:hint="eastAsia"/>
          <w:b/>
          <w:sz w:val="32"/>
          <w:szCs w:val="32"/>
        </w:rPr>
        <w:t>包，得不償失！</w:t>
      </w:r>
    </w:p>
    <w:p w:rsidR="00BB5B04" w:rsidRPr="00731631" w:rsidRDefault="00BB5B04" w:rsidP="00DE2DD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DE2DD5" w:rsidRPr="00983F3C" w:rsidRDefault="00983F3C" w:rsidP="00983F3C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983F3C">
        <w:rPr>
          <w:rFonts w:ascii="標楷體" w:eastAsia="標楷體" w:hAnsi="標楷體" w:hint="eastAsia"/>
          <w:szCs w:val="24"/>
        </w:rPr>
        <w:t>(提供單位：財政部關務署)</w:t>
      </w:r>
    </w:p>
    <w:p w:rsidR="0050657E" w:rsidRDefault="00AD6AB1" w:rsidP="00C4227F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《</w:t>
      </w:r>
      <w:r w:rsidR="0050657E" w:rsidRPr="00614D53">
        <w:rPr>
          <w:rFonts w:ascii="標楷體" w:eastAsia="標楷體" w:hAnsi="標楷體" w:hint="eastAsia"/>
          <w:b/>
          <w:sz w:val="28"/>
          <w:szCs w:val="28"/>
        </w:rPr>
        <w:t>案例事實</w:t>
      </w:r>
      <w:r>
        <w:rPr>
          <w:rFonts w:ascii="標楷體" w:eastAsia="標楷體" w:hAnsi="標楷體" w:hint="eastAsia"/>
          <w:b/>
          <w:sz w:val="28"/>
          <w:szCs w:val="28"/>
        </w:rPr>
        <w:t>》</w:t>
      </w:r>
    </w:p>
    <w:p w:rsidR="00663196" w:rsidRPr="00614D53" w:rsidRDefault="00AD6AB1" w:rsidP="00C4227F">
      <w:pPr>
        <w:spacing w:line="500" w:lineRule="exact"/>
        <w:ind w:leftChars="59"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3240E" w:rsidRPr="00614D53">
        <w:rPr>
          <w:rFonts w:ascii="標楷體" w:eastAsia="標楷體" w:hAnsi="標楷體" w:hint="eastAsia"/>
          <w:sz w:val="28"/>
          <w:szCs w:val="28"/>
        </w:rPr>
        <w:t>即將結緍的</w:t>
      </w:r>
      <w:r w:rsidR="0016691B">
        <w:rPr>
          <w:rFonts w:ascii="標楷體" w:eastAsia="標楷體" w:hAnsi="標楷體" w:hint="eastAsia"/>
          <w:sz w:val="28"/>
          <w:szCs w:val="28"/>
        </w:rPr>
        <w:t>小</w:t>
      </w:r>
      <w:r w:rsidR="0023240E" w:rsidRPr="00614D53">
        <w:rPr>
          <w:rFonts w:ascii="標楷體" w:eastAsia="標楷體" w:hAnsi="標楷體" w:hint="eastAsia"/>
          <w:sz w:val="28"/>
          <w:szCs w:val="28"/>
        </w:rPr>
        <w:t>林最近出差到大陸，</w:t>
      </w:r>
      <w:r w:rsidR="00663196" w:rsidRPr="00614D53">
        <w:rPr>
          <w:rFonts w:ascii="標楷體" w:eastAsia="標楷體" w:hAnsi="標楷體" w:hint="eastAsia"/>
          <w:sz w:val="28"/>
          <w:szCs w:val="28"/>
        </w:rPr>
        <w:t>對於自己未能在臺灣陪伴未婚妻</w:t>
      </w:r>
      <w:r w:rsidR="0016691B">
        <w:rPr>
          <w:rFonts w:ascii="標楷體" w:eastAsia="標楷體" w:hAnsi="標楷體" w:hint="eastAsia"/>
          <w:sz w:val="28"/>
          <w:szCs w:val="28"/>
        </w:rPr>
        <w:t>晨晨</w:t>
      </w:r>
      <w:r w:rsidR="00663196" w:rsidRPr="00614D53">
        <w:rPr>
          <w:rFonts w:ascii="標楷體" w:eastAsia="標楷體" w:hAnsi="標楷體" w:hint="eastAsia"/>
          <w:sz w:val="28"/>
          <w:szCs w:val="28"/>
        </w:rPr>
        <w:t>，心裏總有一絲絲之遺憾與</w:t>
      </w:r>
      <w:bookmarkStart w:id="0" w:name="_GoBack"/>
      <w:bookmarkEnd w:id="0"/>
      <w:r w:rsidR="00663196" w:rsidRPr="00614D53">
        <w:rPr>
          <w:rFonts w:ascii="標楷體" w:eastAsia="標楷體" w:hAnsi="標楷體" w:hint="eastAsia"/>
          <w:sz w:val="28"/>
          <w:szCs w:val="28"/>
        </w:rPr>
        <w:t>愧</w:t>
      </w:r>
      <w:r w:rsidR="00254707" w:rsidRPr="00614D53">
        <w:rPr>
          <w:rFonts w:ascii="標楷體" w:eastAsia="標楷體" w:hAnsi="標楷體" w:hint="eastAsia"/>
          <w:sz w:val="28"/>
          <w:szCs w:val="28"/>
        </w:rPr>
        <w:t>疚。</w:t>
      </w:r>
      <w:r w:rsidR="00975936" w:rsidRPr="00614D53">
        <w:rPr>
          <w:rFonts w:ascii="標楷體" w:eastAsia="標楷體" w:hAnsi="標楷體" w:hint="eastAsia"/>
          <w:sz w:val="28"/>
          <w:szCs w:val="28"/>
        </w:rPr>
        <w:t>晚上休息時間，一起出差的同事</w:t>
      </w:r>
      <w:r w:rsidR="0016691B">
        <w:rPr>
          <w:rFonts w:ascii="標楷體" w:eastAsia="標楷體" w:hAnsi="標楷體" w:hint="eastAsia"/>
          <w:sz w:val="28"/>
          <w:szCs w:val="28"/>
        </w:rPr>
        <w:t>小</w:t>
      </w:r>
      <w:r w:rsidR="00975936" w:rsidRPr="00614D53">
        <w:rPr>
          <w:rFonts w:ascii="標楷體" w:eastAsia="標楷體" w:hAnsi="標楷體" w:hint="eastAsia"/>
          <w:sz w:val="28"/>
          <w:szCs w:val="28"/>
        </w:rPr>
        <w:t>嘉</w:t>
      </w:r>
      <w:r w:rsidR="00D24989" w:rsidRPr="00614D53">
        <w:rPr>
          <w:rFonts w:ascii="標楷體" w:eastAsia="標楷體" w:hAnsi="標楷體" w:hint="eastAsia"/>
          <w:sz w:val="28"/>
          <w:szCs w:val="28"/>
        </w:rPr>
        <w:t>嚷嚷著</w:t>
      </w:r>
      <w:r w:rsidR="00975936" w:rsidRPr="00614D53">
        <w:rPr>
          <w:rFonts w:ascii="標楷體" w:eastAsia="標楷體" w:hAnsi="標楷體" w:hint="eastAsia"/>
          <w:sz w:val="28"/>
          <w:szCs w:val="28"/>
        </w:rPr>
        <w:t>說要去大陸相當著名之秀火街，買名牌包送嬌妻。</w:t>
      </w:r>
      <w:r w:rsidR="0016691B">
        <w:rPr>
          <w:rFonts w:ascii="標楷體" w:eastAsia="標楷體" w:hAnsi="標楷體" w:hint="eastAsia"/>
          <w:sz w:val="28"/>
          <w:szCs w:val="28"/>
        </w:rPr>
        <w:t>小</w:t>
      </w:r>
      <w:r w:rsidR="00880E4D" w:rsidRPr="00614D53">
        <w:rPr>
          <w:rFonts w:ascii="標楷體" w:eastAsia="標楷體" w:hAnsi="標楷體" w:hint="eastAsia"/>
          <w:sz w:val="28"/>
          <w:szCs w:val="28"/>
        </w:rPr>
        <w:t>林一聽心想，自己也應帶個禮物送</w:t>
      </w:r>
      <w:r w:rsidR="0016691B">
        <w:rPr>
          <w:rFonts w:ascii="標楷體" w:eastAsia="標楷體" w:hAnsi="標楷體" w:hint="eastAsia"/>
          <w:sz w:val="28"/>
          <w:szCs w:val="28"/>
        </w:rPr>
        <w:t>晨晨</w:t>
      </w:r>
      <w:r w:rsidR="00880E4D" w:rsidRPr="00614D53">
        <w:rPr>
          <w:rFonts w:ascii="標楷體" w:eastAsia="標楷體" w:hAnsi="標楷體" w:hint="eastAsia"/>
          <w:sz w:val="28"/>
          <w:szCs w:val="28"/>
        </w:rPr>
        <w:t>，</w:t>
      </w:r>
      <w:r w:rsidR="00C67465" w:rsidRPr="00614D53">
        <w:rPr>
          <w:rFonts w:ascii="標楷體" w:eastAsia="標楷體" w:hAnsi="標楷體" w:hint="eastAsia"/>
          <w:sz w:val="28"/>
          <w:szCs w:val="28"/>
        </w:rPr>
        <w:t>給她個驚喜。但</w:t>
      </w:r>
      <w:r w:rsidR="00805060">
        <w:rPr>
          <w:rFonts w:ascii="標楷體" w:eastAsia="標楷體" w:hAnsi="標楷體" w:hint="eastAsia"/>
          <w:sz w:val="28"/>
          <w:szCs w:val="28"/>
        </w:rPr>
        <w:t>心</w:t>
      </w:r>
      <w:r w:rsidR="00621F60" w:rsidRPr="00614D53">
        <w:rPr>
          <w:rFonts w:ascii="標楷體" w:eastAsia="標楷體" w:hAnsi="標楷體" w:hint="eastAsia"/>
          <w:sz w:val="28"/>
          <w:szCs w:val="28"/>
        </w:rPr>
        <w:t>想</w:t>
      </w:r>
      <w:r w:rsidR="00C67465" w:rsidRPr="00614D53">
        <w:rPr>
          <w:rFonts w:ascii="標楷體" w:eastAsia="標楷體" w:hAnsi="標楷體" w:hint="eastAsia"/>
          <w:sz w:val="28"/>
          <w:szCs w:val="28"/>
        </w:rPr>
        <w:t>秀火街的名牌包，都是仿冒品，不知</w:t>
      </w:r>
      <w:r w:rsidR="0016691B">
        <w:rPr>
          <w:rFonts w:ascii="標楷體" w:eastAsia="標楷體" w:hAnsi="標楷體" w:hint="eastAsia"/>
          <w:sz w:val="28"/>
          <w:szCs w:val="28"/>
        </w:rPr>
        <w:t>晨晨</w:t>
      </w:r>
      <w:r w:rsidR="00C67465" w:rsidRPr="00614D53">
        <w:rPr>
          <w:rFonts w:ascii="標楷體" w:eastAsia="標楷體" w:hAnsi="標楷體" w:hint="eastAsia"/>
          <w:sz w:val="28"/>
          <w:szCs w:val="28"/>
        </w:rPr>
        <w:t>會不會覺得自己很沒誠意呢？而且仿冒品帶回國不知道會不會有法律上</w:t>
      </w:r>
      <w:r w:rsidR="009C0E7E">
        <w:rPr>
          <w:rFonts w:ascii="標楷體" w:eastAsia="標楷體" w:hAnsi="標楷體" w:hint="eastAsia"/>
          <w:sz w:val="28"/>
          <w:szCs w:val="28"/>
        </w:rPr>
        <w:t>的</w:t>
      </w:r>
      <w:r w:rsidR="00621F60" w:rsidRPr="00614D53">
        <w:rPr>
          <w:rFonts w:ascii="標楷體" w:eastAsia="標楷體" w:hAnsi="標楷體" w:hint="eastAsia"/>
          <w:sz w:val="28"/>
          <w:szCs w:val="28"/>
        </w:rPr>
        <w:t>問題？</w:t>
      </w:r>
      <w:r w:rsidR="00EE40D0" w:rsidRPr="00614D53">
        <w:rPr>
          <w:rFonts w:ascii="標楷體" w:eastAsia="標楷體" w:hAnsi="標楷體" w:hint="eastAsia"/>
          <w:sz w:val="28"/>
          <w:szCs w:val="28"/>
        </w:rPr>
        <w:t>同事</w:t>
      </w:r>
      <w:r w:rsidR="0016691B">
        <w:rPr>
          <w:rFonts w:ascii="標楷體" w:eastAsia="標楷體" w:hAnsi="標楷體" w:hint="eastAsia"/>
          <w:sz w:val="28"/>
          <w:szCs w:val="28"/>
        </w:rPr>
        <w:t>小</w:t>
      </w:r>
      <w:r w:rsidR="00EE40D0" w:rsidRPr="00614D53">
        <w:rPr>
          <w:rFonts w:ascii="標楷體" w:eastAsia="標楷體" w:hAnsi="標楷體" w:hint="eastAsia"/>
          <w:sz w:val="28"/>
          <w:szCs w:val="28"/>
        </w:rPr>
        <w:t>嘉得知</w:t>
      </w:r>
      <w:r w:rsidR="0016691B">
        <w:rPr>
          <w:rFonts w:ascii="標楷體" w:eastAsia="標楷體" w:hAnsi="標楷體" w:hint="eastAsia"/>
          <w:sz w:val="28"/>
          <w:szCs w:val="28"/>
        </w:rPr>
        <w:t>小</w:t>
      </w:r>
      <w:r w:rsidR="00EE40D0" w:rsidRPr="00614D53">
        <w:rPr>
          <w:rFonts w:ascii="標楷體" w:eastAsia="標楷體" w:hAnsi="標楷體" w:hint="eastAsia"/>
          <w:sz w:val="28"/>
          <w:szCs w:val="28"/>
        </w:rPr>
        <w:t>林的顧慮後說：哎！別擔心啦！秀火街的商品，每個都仿的跟真品一樣，你不講，</w:t>
      </w:r>
      <w:r w:rsidR="0016691B">
        <w:rPr>
          <w:rFonts w:ascii="標楷體" w:eastAsia="標楷體" w:hAnsi="標楷體" w:hint="eastAsia"/>
          <w:sz w:val="28"/>
          <w:szCs w:val="28"/>
        </w:rPr>
        <w:t>晨晨</w:t>
      </w:r>
      <w:r w:rsidR="002955E9" w:rsidRPr="00614D53">
        <w:rPr>
          <w:rFonts w:ascii="標楷體" w:eastAsia="標楷體" w:hAnsi="標楷體" w:hint="eastAsia"/>
          <w:sz w:val="28"/>
          <w:szCs w:val="28"/>
        </w:rPr>
        <w:t>不會</w:t>
      </w:r>
      <w:r w:rsidR="00EE40D0" w:rsidRPr="00614D53">
        <w:rPr>
          <w:rFonts w:ascii="標楷體" w:eastAsia="標楷體" w:hAnsi="標楷體" w:hint="eastAsia"/>
          <w:sz w:val="28"/>
          <w:szCs w:val="28"/>
        </w:rPr>
        <w:t>知道你買的是假貨啦！況且你若擔心經過海關會被查緝，你就買1或2個就好了。現在帶1、2個仿品，不會被抓啦，</w:t>
      </w:r>
      <w:r w:rsidR="002955E9" w:rsidRPr="00614D53">
        <w:rPr>
          <w:rFonts w:ascii="標楷體" w:eastAsia="標楷體" w:hAnsi="標楷體" w:hint="eastAsia"/>
          <w:sz w:val="28"/>
          <w:szCs w:val="28"/>
        </w:rPr>
        <w:t>而且</w:t>
      </w:r>
      <w:r w:rsidR="00EE40D0" w:rsidRPr="00614D53">
        <w:rPr>
          <w:rFonts w:ascii="標楷體" w:eastAsia="標楷體" w:hAnsi="標楷體" w:hint="eastAsia"/>
          <w:sz w:val="28"/>
          <w:szCs w:val="28"/>
        </w:rPr>
        <w:t>你</w:t>
      </w:r>
      <w:r w:rsidR="002955E9" w:rsidRPr="00614D53">
        <w:rPr>
          <w:rFonts w:ascii="標楷體" w:eastAsia="標楷體" w:hAnsi="標楷體" w:hint="eastAsia"/>
          <w:sz w:val="28"/>
          <w:szCs w:val="28"/>
        </w:rPr>
        <w:t>是自用，就更</w:t>
      </w:r>
      <w:r w:rsidR="00EE40D0" w:rsidRPr="00614D53">
        <w:rPr>
          <w:rFonts w:ascii="標楷體" w:eastAsia="標楷體" w:hAnsi="標楷體" w:hint="eastAsia"/>
          <w:sz w:val="28"/>
          <w:szCs w:val="28"/>
        </w:rPr>
        <w:t>沒問題</w:t>
      </w:r>
      <w:r w:rsidR="002955E9" w:rsidRPr="00614D53">
        <w:rPr>
          <w:rFonts w:ascii="標楷體" w:eastAsia="標楷體" w:hAnsi="標楷體" w:hint="eastAsia"/>
          <w:sz w:val="28"/>
          <w:szCs w:val="28"/>
        </w:rPr>
        <w:t>了</w:t>
      </w:r>
      <w:r w:rsidR="00EE40D0" w:rsidRPr="00614D53">
        <w:rPr>
          <w:rFonts w:ascii="標楷體" w:eastAsia="標楷體" w:hAnsi="標楷體" w:hint="eastAsia"/>
          <w:sz w:val="28"/>
          <w:szCs w:val="28"/>
        </w:rPr>
        <w:t>！</w:t>
      </w:r>
    </w:p>
    <w:p w:rsidR="00975936" w:rsidRDefault="00AD6AB1" w:rsidP="00C4227F">
      <w:pPr>
        <w:spacing w:line="500" w:lineRule="exact"/>
        <w:ind w:leftChars="59"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6691B">
        <w:rPr>
          <w:rFonts w:ascii="標楷體" w:eastAsia="標楷體" w:hAnsi="標楷體" w:hint="eastAsia"/>
          <w:sz w:val="28"/>
          <w:szCs w:val="28"/>
        </w:rPr>
        <w:t>小</w:t>
      </w:r>
      <w:r w:rsidR="001A5C5A" w:rsidRPr="00614D53">
        <w:rPr>
          <w:rFonts w:ascii="標楷體" w:eastAsia="標楷體" w:hAnsi="標楷體" w:hint="eastAsia"/>
          <w:sz w:val="28"/>
          <w:szCs w:val="28"/>
        </w:rPr>
        <w:t>林當晚就和同事</w:t>
      </w:r>
      <w:r w:rsidR="00CA7858">
        <w:rPr>
          <w:rFonts w:ascii="標楷體" w:eastAsia="標楷體" w:hAnsi="標楷體" w:hint="eastAsia"/>
          <w:sz w:val="28"/>
          <w:szCs w:val="28"/>
        </w:rPr>
        <w:t>小</w:t>
      </w:r>
      <w:r w:rsidR="001A5C5A" w:rsidRPr="00614D53">
        <w:rPr>
          <w:rFonts w:ascii="標楷體" w:eastAsia="標楷體" w:hAnsi="標楷體" w:hint="eastAsia"/>
          <w:sz w:val="28"/>
          <w:szCs w:val="28"/>
        </w:rPr>
        <w:t>嘉至秀火街，幫</w:t>
      </w:r>
      <w:r w:rsidR="00CA7858">
        <w:rPr>
          <w:rFonts w:ascii="標楷體" w:eastAsia="標楷體" w:hAnsi="標楷體" w:hint="eastAsia"/>
          <w:sz w:val="28"/>
          <w:szCs w:val="28"/>
        </w:rPr>
        <w:t>晨晨</w:t>
      </w:r>
      <w:r w:rsidR="001A5C5A" w:rsidRPr="00614D53">
        <w:rPr>
          <w:rFonts w:ascii="標楷體" w:eastAsia="標楷體" w:hAnsi="標楷體" w:hint="eastAsia"/>
          <w:sz w:val="28"/>
          <w:szCs w:val="28"/>
        </w:rPr>
        <w:t>挑選了一個</w:t>
      </w:r>
      <w:r w:rsidR="007625F9">
        <w:rPr>
          <w:rFonts w:ascii="標楷體" w:eastAsia="標楷體" w:hAnsi="標楷體" w:hint="eastAsia"/>
          <w:sz w:val="28"/>
          <w:szCs w:val="28"/>
        </w:rPr>
        <w:t>「LV」</w:t>
      </w:r>
      <w:r w:rsidR="001A5C5A" w:rsidRPr="00614D53">
        <w:rPr>
          <w:rFonts w:ascii="標楷體" w:eastAsia="標楷體" w:hAnsi="標楷體" w:hint="eastAsia"/>
          <w:sz w:val="28"/>
          <w:szCs w:val="28"/>
        </w:rPr>
        <w:t>最新款的</w:t>
      </w:r>
      <w:r w:rsidR="003B003A" w:rsidRPr="00614D53">
        <w:rPr>
          <w:rFonts w:ascii="標楷體" w:eastAsia="標楷體" w:hAnsi="標楷體" w:hint="eastAsia"/>
          <w:sz w:val="28"/>
          <w:szCs w:val="28"/>
        </w:rPr>
        <w:t>單肩牛皮</w:t>
      </w:r>
      <w:r w:rsidR="001A5C5A" w:rsidRPr="00614D53">
        <w:rPr>
          <w:rFonts w:ascii="標楷體" w:eastAsia="標楷體" w:hAnsi="標楷體" w:hint="eastAsia"/>
          <w:sz w:val="28"/>
          <w:szCs w:val="28"/>
        </w:rPr>
        <w:t>包</w:t>
      </w:r>
      <w:r w:rsidR="00861D99" w:rsidRPr="00614D53">
        <w:rPr>
          <w:rFonts w:ascii="標楷體" w:eastAsia="標楷體" w:hAnsi="標楷體" w:hint="eastAsia"/>
          <w:sz w:val="28"/>
          <w:szCs w:val="28"/>
        </w:rPr>
        <w:t>。心裏想著回台灣送給</w:t>
      </w:r>
      <w:r w:rsidR="0016691B">
        <w:rPr>
          <w:rFonts w:ascii="標楷體" w:eastAsia="標楷體" w:hAnsi="標楷體" w:hint="eastAsia"/>
          <w:sz w:val="28"/>
          <w:szCs w:val="28"/>
        </w:rPr>
        <w:t>晨晨</w:t>
      </w:r>
      <w:r w:rsidR="00861D99" w:rsidRPr="00614D53">
        <w:rPr>
          <w:rFonts w:ascii="標楷體" w:eastAsia="標楷體" w:hAnsi="標楷體" w:hint="eastAsia"/>
          <w:sz w:val="28"/>
          <w:szCs w:val="28"/>
        </w:rPr>
        <w:t>，她感動的眼神和甜美的笑容。</w:t>
      </w:r>
      <w:r w:rsidR="0016691B">
        <w:rPr>
          <w:rFonts w:ascii="標楷體" w:eastAsia="標楷體" w:hAnsi="標楷體" w:hint="eastAsia"/>
          <w:sz w:val="28"/>
          <w:szCs w:val="28"/>
        </w:rPr>
        <w:t>幾天後，小</w:t>
      </w:r>
      <w:r w:rsidR="00654CB4" w:rsidRPr="00614D53">
        <w:rPr>
          <w:rFonts w:ascii="標楷體" w:eastAsia="標楷體" w:hAnsi="標楷體" w:hint="eastAsia"/>
          <w:sz w:val="28"/>
          <w:szCs w:val="28"/>
        </w:rPr>
        <w:t>林懷著一顆雀</w:t>
      </w:r>
      <w:r w:rsidR="002C66A2" w:rsidRPr="00614D53">
        <w:rPr>
          <w:rFonts w:ascii="標楷體" w:eastAsia="標楷體" w:hAnsi="標楷體" w:hint="eastAsia"/>
          <w:sz w:val="28"/>
          <w:szCs w:val="28"/>
        </w:rPr>
        <w:t>躍的心回到台灣，沒想到於機場遭海關於拖運行李內查獲，</w:t>
      </w:r>
      <w:r w:rsidR="002955E9" w:rsidRPr="00614D53">
        <w:rPr>
          <w:rFonts w:ascii="標楷體" w:eastAsia="標楷體" w:hAnsi="標楷體" w:hint="eastAsia"/>
          <w:sz w:val="28"/>
          <w:szCs w:val="28"/>
        </w:rPr>
        <w:t>精心挑選的</w:t>
      </w:r>
      <w:r w:rsidR="002C4726" w:rsidRPr="00614D53">
        <w:rPr>
          <w:rFonts w:ascii="標楷體" w:eastAsia="標楷體" w:hAnsi="標楷體" w:hint="eastAsia"/>
          <w:sz w:val="28"/>
          <w:szCs w:val="28"/>
        </w:rPr>
        <w:t>仿</w:t>
      </w:r>
      <w:r w:rsidR="007625F9" w:rsidRPr="007625F9">
        <w:rPr>
          <w:rFonts w:ascii="標楷體" w:eastAsia="標楷體" w:hAnsi="標楷體" w:hint="eastAsia"/>
          <w:sz w:val="28"/>
          <w:szCs w:val="28"/>
        </w:rPr>
        <w:t>「LV」</w:t>
      </w:r>
      <w:r w:rsidR="002C66A2" w:rsidRPr="00614D53">
        <w:rPr>
          <w:rFonts w:ascii="標楷體" w:eastAsia="標楷體" w:hAnsi="標楷體" w:hint="eastAsia"/>
          <w:sz w:val="28"/>
          <w:szCs w:val="28"/>
        </w:rPr>
        <w:t>包</w:t>
      </w:r>
      <w:r w:rsidR="002955E9" w:rsidRPr="00614D53">
        <w:rPr>
          <w:rFonts w:ascii="標楷體" w:eastAsia="標楷體" w:hAnsi="標楷體" w:hint="eastAsia"/>
          <w:sz w:val="28"/>
          <w:szCs w:val="28"/>
        </w:rPr>
        <w:t>當場</w:t>
      </w:r>
      <w:r w:rsidR="002C66A2" w:rsidRPr="00614D53">
        <w:rPr>
          <w:rFonts w:ascii="標楷體" w:eastAsia="標楷體" w:hAnsi="標楷體" w:hint="eastAsia"/>
          <w:sz w:val="28"/>
          <w:szCs w:val="28"/>
        </w:rPr>
        <w:t>被扣押。</w:t>
      </w:r>
      <w:r w:rsidR="002C4726" w:rsidRPr="00614D53">
        <w:rPr>
          <w:rFonts w:ascii="標楷體" w:eastAsia="標楷體" w:hAnsi="標楷體" w:hint="eastAsia"/>
          <w:sz w:val="28"/>
          <w:szCs w:val="28"/>
        </w:rPr>
        <w:t>他的心</w:t>
      </w:r>
      <w:r w:rsidR="007625F9">
        <w:rPr>
          <w:rFonts w:ascii="標楷體" w:eastAsia="標楷體" w:hAnsi="標楷體" w:hint="eastAsia"/>
          <w:sz w:val="28"/>
          <w:szCs w:val="28"/>
        </w:rPr>
        <w:t>情瞬間</w:t>
      </w:r>
      <w:r w:rsidR="002C4726" w:rsidRPr="00614D53">
        <w:rPr>
          <w:rFonts w:ascii="標楷體" w:eastAsia="標楷體" w:hAnsi="標楷體" w:hint="eastAsia"/>
          <w:sz w:val="28"/>
          <w:szCs w:val="28"/>
        </w:rPr>
        <w:t>盪到谷底，腦中浮現</w:t>
      </w:r>
      <w:r w:rsidR="0016691B">
        <w:rPr>
          <w:rFonts w:ascii="標楷體" w:eastAsia="標楷體" w:hAnsi="標楷體" w:hint="eastAsia"/>
          <w:sz w:val="28"/>
          <w:szCs w:val="28"/>
        </w:rPr>
        <w:t>晨晨</w:t>
      </w:r>
      <w:r w:rsidR="002C4726" w:rsidRPr="00614D53">
        <w:rPr>
          <w:rFonts w:ascii="標楷體" w:eastAsia="標楷體" w:hAnsi="標楷體" w:hint="eastAsia"/>
          <w:sz w:val="28"/>
          <w:szCs w:val="28"/>
        </w:rPr>
        <w:t>駡他貪小便宜的臉龐。</w:t>
      </w:r>
      <w:r w:rsidR="00DD038B" w:rsidRPr="00614D53">
        <w:rPr>
          <w:rFonts w:ascii="標楷體" w:eastAsia="標楷體" w:hAnsi="標楷體" w:hint="eastAsia"/>
          <w:sz w:val="28"/>
          <w:szCs w:val="28"/>
        </w:rPr>
        <w:t>試問</w:t>
      </w:r>
      <w:r w:rsidR="0016691B">
        <w:rPr>
          <w:rFonts w:ascii="標楷體" w:eastAsia="標楷體" w:hAnsi="標楷體" w:hint="eastAsia"/>
          <w:sz w:val="28"/>
          <w:szCs w:val="28"/>
        </w:rPr>
        <w:t>小</w:t>
      </w:r>
      <w:r w:rsidR="0003026D" w:rsidRPr="00614D53">
        <w:rPr>
          <w:rFonts w:ascii="標楷體" w:eastAsia="標楷體" w:hAnsi="標楷體" w:hint="eastAsia"/>
          <w:sz w:val="28"/>
          <w:szCs w:val="28"/>
        </w:rPr>
        <w:t>林</w:t>
      </w:r>
      <w:r w:rsidR="00DD038B" w:rsidRPr="00614D53">
        <w:rPr>
          <w:rFonts w:ascii="標楷體" w:eastAsia="標楷體" w:hAnsi="標楷體" w:hint="eastAsia"/>
          <w:sz w:val="28"/>
          <w:szCs w:val="28"/>
        </w:rPr>
        <w:t>的行為可能涉及何種法律責任？</w:t>
      </w:r>
    </w:p>
    <w:p w:rsidR="001F1AE8" w:rsidRPr="00614D53" w:rsidRDefault="001F1AE8" w:rsidP="00DE2DD5">
      <w:pPr>
        <w:spacing w:line="400" w:lineRule="exact"/>
        <w:ind w:leftChars="59" w:left="142"/>
        <w:rPr>
          <w:rFonts w:ascii="標楷體" w:eastAsia="標楷體" w:hAnsi="標楷體"/>
          <w:sz w:val="28"/>
          <w:szCs w:val="28"/>
        </w:rPr>
      </w:pPr>
    </w:p>
    <w:p w:rsidR="0006473A" w:rsidRDefault="00AD6AB1" w:rsidP="00C4227F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《</w:t>
      </w:r>
      <w:r w:rsidR="0050657E" w:rsidRPr="00291A0E">
        <w:rPr>
          <w:rFonts w:ascii="標楷體" w:eastAsia="標楷體" w:hAnsi="標楷體" w:hint="eastAsia"/>
          <w:b/>
          <w:sz w:val="28"/>
          <w:szCs w:val="28"/>
        </w:rPr>
        <w:t>問題解析</w:t>
      </w:r>
      <w:r>
        <w:rPr>
          <w:rFonts w:ascii="標楷體" w:eastAsia="標楷體" w:hAnsi="標楷體" w:hint="eastAsia"/>
          <w:b/>
          <w:sz w:val="28"/>
          <w:szCs w:val="28"/>
        </w:rPr>
        <w:t>》</w:t>
      </w:r>
    </w:p>
    <w:p w:rsidR="00B21689" w:rsidRDefault="00F218AC" w:rsidP="00C4227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14D53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</w:t>
      </w:r>
      <w:r w:rsidR="00BC238D" w:rsidRPr="00B54AF5">
        <w:rPr>
          <w:rFonts w:ascii="標楷體" w:eastAsia="標楷體" w:hAnsi="標楷體" w:hint="eastAsia"/>
          <w:sz w:val="28"/>
          <w:szCs w:val="28"/>
        </w:rPr>
        <w:t>對侵害商標權之行為，</w:t>
      </w:r>
      <w:r w:rsidR="00540A50" w:rsidRPr="00B54AF5">
        <w:rPr>
          <w:rFonts w:ascii="標楷體" w:eastAsia="標楷體" w:hAnsi="標楷體" w:hint="eastAsia"/>
          <w:sz w:val="28"/>
          <w:szCs w:val="28"/>
        </w:rPr>
        <w:t>行為人可能面對民、刑事</w:t>
      </w:r>
      <w:r w:rsidR="00B21689">
        <w:rPr>
          <w:rFonts w:ascii="標楷體" w:eastAsia="標楷體" w:hAnsi="標楷體" w:hint="eastAsia"/>
          <w:sz w:val="28"/>
          <w:szCs w:val="28"/>
        </w:rPr>
        <w:t>責任</w:t>
      </w:r>
      <w:r w:rsidR="00540A50" w:rsidRPr="00B54AF5">
        <w:rPr>
          <w:rFonts w:ascii="標楷體" w:eastAsia="標楷體" w:hAnsi="標楷體" w:hint="eastAsia"/>
          <w:sz w:val="28"/>
          <w:szCs w:val="28"/>
        </w:rPr>
        <w:t>。於刑事責任部分，行為人</w:t>
      </w:r>
      <w:r w:rsidR="00540A50" w:rsidRPr="00B54AF5">
        <w:rPr>
          <w:rFonts w:ascii="標楷體" w:eastAsia="標楷體" w:hAnsi="標楷體"/>
          <w:spacing w:val="15"/>
          <w:sz w:val="28"/>
          <w:szCs w:val="28"/>
        </w:rPr>
        <w:t>只要主觀上「明知」為仿冒品，基於「販賣」或「意圖販賣」之目的而</w:t>
      </w:r>
      <w:r w:rsidR="00540A50" w:rsidRPr="00B54AF5">
        <w:rPr>
          <w:rFonts w:ascii="標楷體" w:eastAsia="標楷體" w:hAnsi="標楷體" w:hint="eastAsia"/>
          <w:spacing w:val="15"/>
          <w:sz w:val="28"/>
          <w:szCs w:val="28"/>
        </w:rPr>
        <w:t>持有或輸入等</w:t>
      </w:r>
      <w:r w:rsidR="00540A50" w:rsidRPr="00B54AF5">
        <w:rPr>
          <w:rFonts w:ascii="標楷體" w:eastAsia="標楷體" w:hAnsi="標楷體"/>
          <w:spacing w:val="15"/>
          <w:sz w:val="28"/>
          <w:szCs w:val="28"/>
        </w:rPr>
        <w:t>，</w:t>
      </w:r>
      <w:r w:rsidR="00540A50" w:rsidRPr="00B54AF5">
        <w:rPr>
          <w:rFonts w:ascii="標楷體" w:eastAsia="標楷體" w:hAnsi="標楷體" w:hint="eastAsia"/>
          <w:spacing w:val="15"/>
          <w:sz w:val="28"/>
          <w:szCs w:val="28"/>
        </w:rPr>
        <w:t>即</w:t>
      </w:r>
      <w:r w:rsidR="00BC238D" w:rsidRPr="00B54AF5">
        <w:rPr>
          <w:rFonts w:ascii="標楷體" w:eastAsia="標楷體" w:hAnsi="標楷體" w:hint="eastAsia"/>
          <w:sz w:val="28"/>
          <w:szCs w:val="28"/>
        </w:rPr>
        <w:t>得處一年以下有期徒刑或拘役，並得併科新</w:t>
      </w:r>
      <w:r w:rsidR="00FA3EED" w:rsidRPr="00B54AF5">
        <w:rPr>
          <w:rFonts w:ascii="標楷體" w:eastAsia="標楷體" w:hAnsi="標楷體" w:hint="eastAsia"/>
          <w:sz w:val="28"/>
          <w:szCs w:val="28"/>
        </w:rPr>
        <w:t>臺幣</w:t>
      </w:r>
      <w:r w:rsidR="00BC238D" w:rsidRPr="00B54AF5">
        <w:rPr>
          <w:rFonts w:ascii="標楷體" w:eastAsia="標楷體" w:hAnsi="標楷體" w:hint="eastAsia"/>
          <w:sz w:val="28"/>
          <w:szCs w:val="28"/>
        </w:rPr>
        <w:t>五萬元以下罰金</w:t>
      </w:r>
      <w:r w:rsidR="00FA3EED" w:rsidRPr="00B54AF5">
        <w:rPr>
          <w:rFonts w:ascii="標楷體" w:eastAsia="標楷體" w:hAnsi="標楷體" w:hint="eastAsia"/>
          <w:sz w:val="28"/>
          <w:szCs w:val="28"/>
        </w:rPr>
        <w:t>；</w:t>
      </w:r>
      <w:r w:rsidR="003D42EE" w:rsidRPr="00B54AF5">
        <w:rPr>
          <w:rFonts w:ascii="標楷體" w:eastAsia="標楷體" w:hAnsi="標楷體" w:hint="eastAsia"/>
          <w:sz w:val="28"/>
          <w:szCs w:val="28"/>
        </w:rPr>
        <w:t>侵權</w:t>
      </w:r>
      <w:r w:rsidR="00BC238D" w:rsidRPr="00B54AF5">
        <w:rPr>
          <w:rFonts w:ascii="標楷體" w:eastAsia="標楷體" w:hAnsi="標楷體" w:hint="eastAsia"/>
          <w:sz w:val="28"/>
          <w:szCs w:val="28"/>
        </w:rPr>
        <w:t>物</w:t>
      </w:r>
      <w:r w:rsidR="00B21689">
        <w:rPr>
          <w:rFonts w:ascii="標楷體" w:eastAsia="標楷體" w:hAnsi="標楷體" w:hint="eastAsia"/>
          <w:sz w:val="28"/>
          <w:szCs w:val="28"/>
        </w:rPr>
        <w:t>應</w:t>
      </w:r>
      <w:r w:rsidR="00BC238D" w:rsidRPr="00B54AF5">
        <w:rPr>
          <w:rFonts w:ascii="標楷體" w:eastAsia="標楷體" w:hAnsi="標楷體" w:hint="eastAsia"/>
          <w:sz w:val="28"/>
          <w:szCs w:val="28"/>
        </w:rPr>
        <w:t>沒收之。</w:t>
      </w:r>
      <w:r w:rsidR="00B21689">
        <w:rPr>
          <w:rFonts w:ascii="標楷體" w:eastAsia="標楷體" w:hAnsi="標楷體" w:hint="eastAsia"/>
          <w:sz w:val="28"/>
          <w:szCs w:val="28"/>
        </w:rPr>
        <w:t>因為小林購買的仿</w:t>
      </w:r>
      <w:r w:rsidR="00B21689" w:rsidRPr="00B21689">
        <w:rPr>
          <w:rFonts w:ascii="標楷體" w:eastAsia="標楷體" w:hAnsi="標楷體" w:hint="eastAsia"/>
          <w:sz w:val="28"/>
          <w:szCs w:val="28"/>
        </w:rPr>
        <w:t>「LV」</w:t>
      </w:r>
      <w:r w:rsidR="00B21689">
        <w:rPr>
          <w:rFonts w:ascii="標楷體" w:eastAsia="標楷體" w:hAnsi="標楷體" w:hint="eastAsia"/>
          <w:sz w:val="28"/>
          <w:szCs w:val="28"/>
        </w:rPr>
        <w:t>包是自用</w:t>
      </w:r>
      <w:r w:rsidR="00AF62E6" w:rsidRPr="00614D53">
        <w:rPr>
          <w:rFonts w:ascii="標楷體" w:eastAsia="標楷體" w:hAnsi="標楷體" w:hint="eastAsia"/>
          <w:sz w:val="28"/>
          <w:szCs w:val="28"/>
        </w:rPr>
        <w:t>，</w:t>
      </w:r>
      <w:r w:rsidR="00B21689">
        <w:rPr>
          <w:rFonts w:ascii="標楷體" w:eastAsia="標楷體" w:hAnsi="標楷體" w:hint="eastAsia"/>
          <w:sz w:val="28"/>
          <w:szCs w:val="28"/>
        </w:rPr>
        <w:t>並非帶回台灣販賣，固然不須要負刑事責任，但一旦作轉售行為時，例如不合用而上網拍賣，則須負販售</w:t>
      </w:r>
      <w:r w:rsidR="00B21689">
        <w:rPr>
          <w:rFonts w:ascii="標楷體" w:eastAsia="標楷體" w:hAnsi="標楷體" w:hint="eastAsia"/>
          <w:sz w:val="28"/>
          <w:szCs w:val="28"/>
        </w:rPr>
        <w:lastRenderedPageBreak/>
        <w:t>仿冒品之刑事責任。</w:t>
      </w:r>
    </w:p>
    <w:p w:rsidR="00A20324" w:rsidRDefault="00B21689" w:rsidP="00C4227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但應注意的是，</w:t>
      </w:r>
      <w:r w:rsidR="003C3A02" w:rsidRPr="00614D53">
        <w:rPr>
          <w:rFonts w:ascii="標楷體" w:eastAsia="標楷體" w:hAnsi="標楷體" w:hint="eastAsia"/>
          <w:sz w:val="28"/>
          <w:szCs w:val="28"/>
        </w:rPr>
        <w:t>關稅法明定侵害商標權之物品，不得</w:t>
      </w:r>
      <w:r w:rsidR="0052134A" w:rsidRPr="00614D53">
        <w:rPr>
          <w:rFonts w:ascii="標楷體" w:eastAsia="標楷體" w:hAnsi="標楷體" w:hint="eastAsia"/>
          <w:sz w:val="28"/>
          <w:szCs w:val="28"/>
        </w:rPr>
        <w:t>進</w:t>
      </w:r>
      <w:r w:rsidR="003C3A02" w:rsidRPr="00614D53">
        <w:rPr>
          <w:rFonts w:ascii="標楷體" w:eastAsia="標楷體" w:hAnsi="標楷體" w:hint="eastAsia"/>
          <w:sz w:val="28"/>
          <w:szCs w:val="28"/>
        </w:rPr>
        <w:t>口</w:t>
      </w:r>
      <w:r w:rsidR="0052134A" w:rsidRPr="00614D53">
        <w:rPr>
          <w:rFonts w:ascii="標楷體" w:eastAsia="標楷體" w:hAnsi="標楷體" w:hint="eastAsia"/>
          <w:sz w:val="28"/>
          <w:szCs w:val="28"/>
        </w:rPr>
        <w:t>；另</w:t>
      </w:r>
      <w:r w:rsidR="003C3A02" w:rsidRPr="00614D53">
        <w:rPr>
          <w:rFonts w:ascii="標楷體" w:eastAsia="標楷體" w:hAnsi="標楷體" w:hint="eastAsia"/>
          <w:sz w:val="28"/>
          <w:szCs w:val="28"/>
        </w:rPr>
        <w:t>海關緝私條例</w:t>
      </w:r>
      <w:r w:rsidR="003D42EE">
        <w:rPr>
          <w:rFonts w:ascii="標楷體" w:eastAsia="標楷體" w:hAnsi="標楷體" w:hint="eastAsia"/>
          <w:sz w:val="28"/>
          <w:szCs w:val="28"/>
        </w:rPr>
        <w:t>規定，</w:t>
      </w:r>
      <w:r w:rsidR="0016691B">
        <w:rPr>
          <w:rFonts w:ascii="標楷體" w:eastAsia="標楷體" w:hAnsi="標楷體" w:hint="eastAsia"/>
          <w:sz w:val="28"/>
          <w:szCs w:val="28"/>
        </w:rPr>
        <w:t>旅客出入國境，攜帶管制物品匿不申報或規避檢查者</w:t>
      </w:r>
      <w:r w:rsidR="0052134A" w:rsidRPr="00614D53">
        <w:rPr>
          <w:rFonts w:ascii="標楷體" w:eastAsia="標楷體" w:hAnsi="標楷體" w:hint="eastAsia"/>
          <w:sz w:val="28"/>
          <w:szCs w:val="28"/>
        </w:rPr>
        <w:t>，</w:t>
      </w:r>
      <w:r w:rsidR="0016691B">
        <w:rPr>
          <w:rFonts w:ascii="標楷體" w:eastAsia="標楷體" w:hAnsi="標楷體" w:hint="eastAsia"/>
          <w:sz w:val="28"/>
          <w:szCs w:val="28"/>
        </w:rPr>
        <w:t>沒入貨物並得</w:t>
      </w:r>
      <w:r w:rsidR="0052134A" w:rsidRPr="00614D53">
        <w:rPr>
          <w:rFonts w:ascii="標楷體" w:eastAsia="標楷體" w:hAnsi="標楷體" w:hint="eastAsia"/>
          <w:sz w:val="28"/>
          <w:szCs w:val="28"/>
        </w:rPr>
        <w:t>處</w:t>
      </w:r>
      <w:r w:rsidR="003D42EE">
        <w:rPr>
          <w:rFonts w:ascii="標楷體" w:eastAsia="標楷體" w:hAnsi="標楷體" w:hint="eastAsia"/>
          <w:sz w:val="28"/>
          <w:szCs w:val="28"/>
        </w:rPr>
        <w:t>貨價1倍至3倍之</w:t>
      </w:r>
      <w:r w:rsidR="0052134A" w:rsidRPr="00614D53">
        <w:rPr>
          <w:rFonts w:ascii="標楷體" w:eastAsia="標楷體" w:hAnsi="標楷體" w:hint="eastAsia"/>
          <w:sz w:val="28"/>
          <w:szCs w:val="28"/>
        </w:rPr>
        <w:t>罰鍰。</w:t>
      </w:r>
      <w:r w:rsidR="00AF62E6" w:rsidRPr="00614D53">
        <w:rPr>
          <w:rFonts w:ascii="標楷體" w:eastAsia="標楷體" w:hAnsi="標楷體" w:hint="eastAsia"/>
          <w:sz w:val="28"/>
          <w:szCs w:val="28"/>
        </w:rPr>
        <w:t>在這</w:t>
      </w:r>
      <w:r w:rsidR="00A20324">
        <w:rPr>
          <w:rFonts w:ascii="標楷體" w:eastAsia="標楷體" w:hAnsi="標楷體" w:hint="eastAsia"/>
          <w:sz w:val="28"/>
          <w:szCs w:val="28"/>
        </w:rPr>
        <w:t>個</w:t>
      </w:r>
      <w:r w:rsidR="00AF62E6" w:rsidRPr="00614D53">
        <w:rPr>
          <w:rFonts w:ascii="標楷體" w:eastAsia="標楷體" w:hAnsi="標楷體" w:hint="eastAsia"/>
          <w:sz w:val="28"/>
          <w:szCs w:val="28"/>
        </w:rPr>
        <w:t>案例中，</w:t>
      </w:r>
      <w:r w:rsidR="00E03AE0">
        <w:rPr>
          <w:rFonts w:ascii="標楷體" w:eastAsia="標楷體" w:hAnsi="標楷體" w:hint="eastAsia"/>
          <w:sz w:val="28"/>
          <w:szCs w:val="28"/>
        </w:rPr>
        <w:t>小</w:t>
      </w:r>
      <w:r w:rsidR="00AF62E6" w:rsidRPr="00614D53">
        <w:rPr>
          <w:rFonts w:ascii="標楷體" w:eastAsia="標楷體" w:hAnsi="標楷體" w:hint="eastAsia"/>
          <w:sz w:val="28"/>
          <w:szCs w:val="28"/>
        </w:rPr>
        <w:t>林明知於秀火街挑選的</w:t>
      </w:r>
      <w:r w:rsidRPr="00B21689">
        <w:rPr>
          <w:rFonts w:ascii="標楷體" w:eastAsia="標楷體" w:hAnsi="標楷體" w:hint="eastAsia"/>
          <w:sz w:val="28"/>
          <w:szCs w:val="28"/>
        </w:rPr>
        <w:t>「LV」</w:t>
      </w:r>
      <w:r w:rsidR="00AF62E6" w:rsidRPr="00614D53">
        <w:rPr>
          <w:rFonts w:ascii="標楷體" w:eastAsia="標楷體" w:hAnsi="標楷體" w:hint="eastAsia"/>
          <w:sz w:val="28"/>
          <w:szCs w:val="28"/>
        </w:rPr>
        <w:t>單肩牛皮包為仿冒品，</w:t>
      </w:r>
      <w:r>
        <w:rPr>
          <w:rFonts w:ascii="標楷體" w:eastAsia="標楷體" w:hAnsi="標楷體" w:hint="eastAsia"/>
          <w:sz w:val="28"/>
          <w:szCs w:val="28"/>
        </w:rPr>
        <w:t>卻</w:t>
      </w:r>
      <w:r w:rsidR="00515C28" w:rsidRPr="00614D53">
        <w:rPr>
          <w:rFonts w:ascii="標楷體" w:eastAsia="標楷體" w:hAnsi="標楷體" w:hint="eastAsia"/>
          <w:sz w:val="28"/>
          <w:szCs w:val="28"/>
        </w:rPr>
        <w:t>攜帶回臺</w:t>
      </w:r>
      <w:r w:rsidR="00805060">
        <w:rPr>
          <w:rFonts w:ascii="標楷體" w:eastAsia="標楷體" w:hAnsi="標楷體" w:hint="eastAsia"/>
          <w:sz w:val="28"/>
          <w:szCs w:val="28"/>
        </w:rPr>
        <w:t>，</w:t>
      </w:r>
      <w:r w:rsidR="00A20324">
        <w:rPr>
          <w:rFonts w:ascii="標楷體" w:eastAsia="標楷體" w:hAnsi="標楷體" w:hint="eastAsia"/>
          <w:sz w:val="28"/>
          <w:szCs w:val="28"/>
        </w:rPr>
        <w:t>海關仍可</w:t>
      </w:r>
      <w:r w:rsidR="00805060">
        <w:rPr>
          <w:rFonts w:ascii="標楷體" w:eastAsia="標楷體" w:hAnsi="標楷體" w:hint="eastAsia"/>
          <w:sz w:val="28"/>
          <w:szCs w:val="28"/>
        </w:rPr>
        <w:t>依</w:t>
      </w:r>
      <w:r w:rsidR="00A20324">
        <w:rPr>
          <w:rFonts w:ascii="標楷體" w:eastAsia="標楷體" w:hAnsi="標楷體" w:hint="eastAsia"/>
          <w:sz w:val="28"/>
          <w:szCs w:val="28"/>
        </w:rPr>
        <w:t>緝私條例規定，對小林處貨價1至3倍之罰鍰。</w:t>
      </w:r>
    </w:p>
    <w:p w:rsidR="00FE4149" w:rsidRDefault="003C35C1" w:rsidP="00C4227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綜上，</w:t>
      </w:r>
      <w:r w:rsidR="003E2E0C">
        <w:rPr>
          <w:rFonts w:ascii="標楷體" w:eastAsia="標楷體" w:hAnsi="標楷體" w:hint="eastAsia"/>
          <w:sz w:val="28"/>
          <w:szCs w:val="28"/>
        </w:rPr>
        <w:t>關於攜帶少量</w:t>
      </w:r>
      <w:r w:rsidR="00A20324">
        <w:rPr>
          <w:rFonts w:ascii="標楷體" w:eastAsia="標楷體" w:hAnsi="標楷體" w:hint="eastAsia"/>
          <w:sz w:val="28"/>
          <w:szCs w:val="28"/>
        </w:rPr>
        <w:t>仿冒</w:t>
      </w:r>
      <w:r w:rsidR="003E2E0C">
        <w:rPr>
          <w:rFonts w:ascii="標楷體" w:eastAsia="標楷體" w:hAnsi="標楷體" w:hint="eastAsia"/>
          <w:sz w:val="28"/>
          <w:szCs w:val="28"/>
        </w:rPr>
        <w:t>品，</w:t>
      </w:r>
      <w:r>
        <w:rPr>
          <w:rFonts w:ascii="標楷體" w:eastAsia="標楷體" w:hAnsi="標楷體" w:hint="eastAsia"/>
          <w:sz w:val="28"/>
          <w:szCs w:val="28"/>
        </w:rPr>
        <w:t>依</w:t>
      </w:r>
      <w:r w:rsidR="00F04E12">
        <w:rPr>
          <w:rFonts w:ascii="標楷體" w:eastAsia="標楷體" w:hAnsi="標楷體" w:hint="eastAsia"/>
          <w:sz w:val="28"/>
          <w:szCs w:val="28"/>
        </w:rPr>
        <w:t>我國</w:t>
      </w:r>
      <w:r>
        <w:rPr>
          <w:rFonts w:ascii="標楷體" w:eastAsia="標楷體" w:hAnsi="標楷體" w:hint="eastAsia"/>
          <w:sz w:val="28"/>
          <w:szCs w:val="28"/>
        </w:rPr>
        <w:t>現行規定，</w:t>
      </w:r>
      <w:r w:rsidR="00170D07">
        <w:rPr>
          <w:rFonts w:ascii="標楷體" w:eastAsia="標楷體" w:hAnsi="標楷體" w:hint="eastAsia"/>
          <w:sz w:val="28"/>
          <w:szCs w:val="28"/>
        </w:rPr>
        <w:t>行為人</w:t>
      </w:r>
      <w:r>
        <w:rPr>
          <w:rFonts w:ascii="標楷體" w:eastAsia="標楷體" w:hAnsi="標楷體" w:hint="eastAsia"/>
          <w:sz w:val="28"/>
          <w:szCs w:val="28"/>
        </w:rPr>
        <w:t>是否</w:t>
      </w:r>
      <w:r w:rsidR="00644963">
        <w:rPr>
          <w:rFonts w:ascii="標楷體" w:eastAsia="標楷體" w:hAnsi="標楷體" w:hint="eastAsia"/>
          <w:sz w:val="28"/>
          <w:szCs w:val="28"/>
        </w:rPr>
        <w:t>須負擔商標法規範之法律責任，以</w:t>
      </w:r>
      <w:r w:rsidR="00170D07">
        <w:rPr>
          <w:rFonts w:ascii="標楷體" w:eastAsia="標楷體" w:hAnsi="標楷體" w:hint="eastAsia"/>
          <w:sz w:val="28"/>
          <w:szCs w:val="28"/>
        </w:rPr>
        <w:t>其</w:t>
      </w:r>
      <w:r>
        <w:rPr>
          <w:rFonts w:ascii="標楷體" w:eastAsia="標楷體" w:hAnsi="標楷體" w:hint="eastAsia"/>
          <w:sz w:val="28"/>
          <w:szCs w:val="28"/>
        </w:rPr>
        <w:t>行為是否</w:t>
      </w:r>
      <w:r w:rsidR="00170D07">
        <w:rPr>
          <w:rFonts w:ascii="標楷體" w:eastAsia="標楷體" w:hAnsi="標楷體" w:hint="eastAsia"/>
          <w:sz w:val="28"/>
          <w:szCs w:val="28"/>
        </w:rPr>
        <w:t>符合</w:t>
      </w:r>
      <w:r>
        <w:rPr>
          <w:rFonts w:ascii="標楷體" w:eastAsia="標楷體" w:hAnsi="標楷體" w:hint="eastAsia"/>
          <w:sz w:val="28"/>
          <w:szCs w:val="28"/>
        </w:rPr>
        <w:t>商標法第</w:t>
      </w:r>
      <w:r w:rsidR="00644963">
        <w:rPr>
          <w:rFonts w:ascii="標楷體" w:eastAsia="標楷體" w:hAnsi="標楷體" w:hint="eastAsia"/>
          <w:sz w:val="28"/>
          <w:szCs w:val="28"/>
        </w:rPr>
        <w:t>68、69</w:t>
      </w:r>
      <w:r w:rsidR="00A90C90">
        <w:rPr>
          <w:rFonts w:ascii="標楷體" w:eastAsia="標楷體" w:hAnsi="標楷體" w:hint="eastAsia"/>
          <w:sz w:val="28"/>
          <w:szCs w:val="28"/>
        </w:rPr>
        <w:t>、</w:t>
      </w:r>
      <w:r w:rsidR="00A20324">
        <w:rPr>
          <w:rFonts w:ascii="標楷體" w:eastAsia="標楷體" w:hAnsi="標楷體" w:hint="eastAsia"/>
          <w:sz w:val="28"/>
          <w:szCs w:val="28"/>
        </w:rPr>
        <w:t>95、</w:t>
      </w:r>
      <w:r>
        <w:rPr>
          <w:rFonts w:ascii="標楷體" w:eastAsia="標楷體" w:hAnsi="標楷體" w:hint="eastAsia"/>
          <w:sz w:val="28"/>
          <w:szCs w:val="28"/>
        </w:rPr>
        <w:t>97</w:t>
      </w:r>
      <w:r w:rsidR="00A90C90">
        <w:rPr>
          <w:rFonts w:ascii="標楷體" w:eastAsia="標楷體" w:hAnsi="標楷體" w:hint="eastAsia"/>
          <w:sz w:val="28"/>
          <w:szCs w:val="28"/>
        </w:rPr>
        <w:t>及98</w:t>
      </w:r>
      <w:r>
        <w:rPr>
          <w:rFonts w:ascii="標楷體" w:eastAsia="標楷體" w:hAnsi="標楷體" w:hint="eastAsia"/>
          <w:sz w:val="28"/>
          <w:szCs w:val="28"/>
        </w:rPr>
        <w:t>條</w:t>
      </w:r>
      <w:r w:rsidR="007755C8">
        <w:rPr>
          <w:rFonts w:ascii="標楷體" w:eastAsia="標楷體" w:hAnsi="標楷體" w:hint="eastAsia"/>
          <w:sz w:val="28"/>
          <w:szCs w:val="28"/>
        </w:rPr>
        <w:t>之構成要件而定</w:t>
      </w:r>
      <w:r w:rsidR="00644963">
        <w:rPr>
          <w:rFonts w:ascii="標楷體" w:eastAsia="標楷體" w:hAnsi="標楷體" w:hint="eastAsia"/>
          <w:sz w:val="28"/>
          <w:szCs w:val="28"/>
        </w:rPr>
        <w:t>；</w:t>
      </w:r>
      <w:r w:rsidR="007755C8">
        <w:rPr>
          <w:rFonts w:ascii="標楷體" w:eastAsia="標楷體" w:hAnsi="標楷體" w:hint="eastAsia"/>
          <w:sz w:val="28"/>
          <w:szCs w:val="28"/>
        </w:rPr>
        <w:t>而是否依海關緝私條</w:t>
      </w:r>
      <w:r w:rsidR="00A20324">
        <w:rPr>
          <w:rFonts w:ascii="標楷體" w:eastAsia="標楷體" w:hAnsi="標楷體" w:hint="eastAsia"/>
          <w:sz w:val="28"/>
          <w:szCs w:val="28"/>
        </w:rPr>
        <w:t>例</w:t>
      </w:r>
      <w:r w:rsidR="007755C8">
        <w:rPr>
          <w:rFonts w:ascii="標楷體" w:eastAsia="標楷體" w:hAnsi="標楷體" w:hint="eastAsia"/>
          <w:sz w:val="28"/>
          <w:szCs w:val="28"/>
        </w:rPr>
        <w:t>第39條</w:t>
      </w:r>
      <w:r w:rsidR="00644963">
        <w:rPr>
          <w:rFonts w:ascii="標楷體" w:eastAsia="標楷體" w:hAnsi="標楷體" w:hint="eastAsia"/>
          <w:sz w:val="28"/>
          <w:szCs w:val="28"/>
        </w:rPr>
        <w:t>予</w:t>
      </w:r>
      <w:r w:rsidR="007755C8">
        <w:rPr>
          <w:rFonts w:ascii="標楷體" w:eastAsia="標楷體" w:hAnsi="標楷體" w:hint="eastAsia"/>
          <w:sz w:val="28"/>
          <w:szCs w:val="28"/>
        </w:rPr>
        <w:t>以</w:t>
      </w:r>
      <w:r w:rsidR="00644963">
        <w:rPr>
          <w:rFonts w:ascii="標楷體" w:eastAsia="標楷體" w:hAnsi="標楷體" w:hint="eastAsia"/>
          <w:sz w:val="28"/>
          <w:szCs w:val="28"/>
        </w:rPr>
        <w:t>處</w:t>
      </w:r>
      <w:r w:rsidR="007755C8">
        <w:rPr>
          <w:rFonts w:ascii="標楷體" w:eastAsia="標楷體" w:hAnsi="標楷體" w:hint="eastAsia"/>
          <w:sz w:val="28"/>
          <w:szCs w:val="28"/>
        </w:rPr>
        <w:t>罰，則以</w:t>
      </w:r>
      <w:r w:rsidR="00E03AE0">
        <w:rPr>
          <w:rFonts w:ascii="標楷體" w:eastAsia="標楷體" w:hAnsi="標楷體" w:hint="eastAsia"/>
          <w:sz w:val="28"/>
          <w:szCs w:val="28"/>
        </w:rPr>
        <w:t>是否攜帶管制物品</w:t>
      </w:r>
      <w:r w:rsidR="00A20324">
        <w:rPr>
          <w:rFonts w:ascii="標楷體" w:eastAsia="標楷體" w:hAnsi="標楷體" w:hint="eastAsia"/>
          <w:sz w:val="28"/>
          <w:szCs w:val="28"/>
        </w:rPr>
        <w:t>(仿冒物品)</w:t>
      </w:r>
      <w:r w:rsidR="00E03AE0">
        <w:rPr>
          <w:rFonts w:ascii="標楷體" w:eastAsia="標楷體" w:hAnsi="標楷體" w:hint="eastAsia"/>
          <w:sz w:val="28"/>
          <w:szCs w:val="28"/>
        </w:rPr>
        <w:t>匿不申報或規避檢查</w:t>
      </w:r>
      <w:r w:rsidR="007755C8">
        <w:rPr>
          <w:rFonts w:ascii="標楷體" w:eastAsia="標楷體" w:hAnsi="標楷體" w:hint="eastAsia"/>
          <w:sz w:val="28"/>
          <w:szCs w:val="28"/>
        </w:rPr>
        <w:t>為斷</w:t>
      </w:r>
      <w:r w:rsidR="000B6AB6">
        <w:rPr>
          <w:rFonts w:ascii="標楷體" w:eastAsia="標楷體" w:hAnsi="標楷體" w:hint="eastAsia"/>
          <w:sz w:val="28"/>
          <w:szCs w:val="28"/>
        </w:rPr>
        <w:t>，</w:t>
      </w:r>
      <w:r w:rsidR="00A20324">
        <w:rPr>
          <w:rFonts w:ascii="標楷體" w:eastAsia="標楷體" w:hAnsi="標楷體" w:hint="eastAsia"/>
          <w:sz w:val="28"/>
          <w:szCs w:val="28"/>
        </w:rPr>
        <w:t>與是否自用、饋贈，有無販售意圖無涉。換言之，無論侵權物品數量之多寡，</w:t>
      </w:r>
      <w:r w:rsidR="005A6C38">
        <w:rPr>
          <w:rFonts w:ascii="標楷體" w:eastAsia="標楷體" w:hAnsi="標楷體" w:hint="eastAsia"/>
          <w:sz w:val="28"/>
          <w:szCs w:val="28"/>
        </w:rPr>
        <w:t>旅客</w:t>
      </w:r>
      <w:r w:rsidR="00A633B6">
        <w:rPr>
          <w:rFonts w:ascii="標楷體" w:eastAsia="標楷體" w:hAnsi="標楷體" w:hint="eastAsia"/>
          <w:sz w:val="28"/>
          <w:szCs w:val="28"/>
        </w:rPr>
        <w:t>縱使</w:t>
      </w:r>
      <w:r w:rsidR="00F04853">
        <w:rPr>
          <w:rFonts w:ascii="標楷體" w:eastAsia="標楷體" w:hAnsi="標楷體" w:hint="eastAsia"/>
          <w:sz w:val="28"/>
          <w:szCs w:val="28"/>
        </w:rPr>
        <w:t>無</w:t>
      </w:r>
      <w:r w:rsidR="00FE4149">
        <w:rPr>
          <w:rFonts w:ascii="標楷體" w:eastAsia="標楷體" w:hAnsi="標楷體" w:hint="eastAsia"/>
          <w:sz w:val="28"/>
          <w:szCs w:val="28"/>
        </w:rPr>
        <w:t>獲利</w:t>
      </w:r>
      <w:r w:rsidR="00F04853">
        <w:rPr>
          <w:rFonts w:ascii="標楷體" w:eastAsia="標楷體" w:hAnsi="標楷體" w:hint="eastAsia"/>
          <w:sz w:val="28"/>
          <w:szCs w:val="28"/>
        </w:rPr>
        <w:t>意圖</w:t>
      </w:r>
      <w:r w:rsidR="00FE4149">
        <w:rPr>
          <w:rFonts w:ascii="標楷體" w:eastAsia="標楷體" w:hAnsi="標楷體" w:hint="eastAsia"/>
          <w:sz w:val="28"/>
          <w:szCs w:val="28"/>
        </w:rPr>
        <w:t>，</w:t>
      </w:r>
      <w:r w:rsidR="00F04853">
        <w:rPr>
          <w:rFonts w:ascii="標楷體" w:eastAsia="標楷體" w:hAnsi="標楷體" w:hint="eastAsia"/>
          <w:sz w:val="28"/>
          <w:szCs w:val="28"/>
        </w:rPr>
        <w:t>仍須負擔</w:t>
      </w:r>
      <w:r w:rsidR="00016959">
        <w:rPr>
          <w:rFonts w:ascii="標楷體" w:eastAsia="標楷體" w:hAnsi="標楷體" w:hint="eastAsia"/>
          <w:sz w:val="28"/>
          <w:szCs w:val="28"/>
        </w:rPr>
        <w:t>行政責任</w:t>
      </w:r>
      <w:r w:rsidR="00FE4149">
        <w:rPr>
          <w:rFonts w:ascii="標楷體" w:eastAsia="標楷體" w:hAnsi="標楷體" w:hint="eastAsia"/>
          <w:sz w:val="28"/>
          <w:szCs w:val="28"/>
        </w:rPr>
        <w:t>。</w:t>
      </w:r>
    </w:p>
    <w:p w:rsidR="00A20324" w:rsidRDefault="00A20324" w:rsidP="00DE2DD5">
      <w:pPr>
        <w:tabs>
          <w:tab w:val="left" w:pos="4634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CA600B" w:rsidRDefault="00AD6AB1" w:rsidP="00CA600B">
      <w:pPr>
        <w:tabs>
          <w:tab w:val="left" w:pos="4634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《</w:t>
      </w:r>
      <w:r w:rsidR="0050657E" w:rsidRPr="00291A0E">
        <w:rPr>
          <w:rFonts w:ascii="標楷體" w:eastAsia="標楷體" w:hAnsi="標楷體" w:hint="eastAsia"/>
          <w:b/>
          <w:sz w:val="28"/>
          <w:szCs w:val="28"/>
        </w:rPr>
        <w:t>參考法條</w:t>
      </w:r>
      <w:r>
        <w:rPr>
          <w:rFonts w:ascii="標楷體" w:eastAsia="標楷體" w:hAnsi="標楷體" w:hint="eastAsia"/>
          <w:b/>
          <w:sz w:val="28"/>
          <w:szCs w:val="28"/>
        </w:rPr>
        <w:t>》</w:t>
      </w:r>
    </w:p>
    <w:p w:rsidR="00203051" w:rsidRPr="00CA600B" w:rsidRDefault="00D7009B" w:rsidP="00C4227F">
      <w:pPr>
        <w:tabs>
          <w:tab w:val="left" w:pos="4634"/>
        </w:tabs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商標法第68、69、</w:t>
      </w:r>
      <w:r w:rsidR="0074440E">
        <w:rPr>
          <w:rFonts w:ascii="標楷體" w:eastAsia="標楷體" w:hAnsi="標楷體" w:hint="eastAsia"/>
          <w:sz w:val="28"/>
          <w:szCs w:val="28"/>
        </w:rPr>
        <w:t>95、</w:t>
      </w:r>
      <w:r>
        <w:rPr>
          <w:rFonts w:ascii="標楷體" w:eastAsia="標楷體" w:hAnsi="標楷體" w:hint="eastAsia"/>
          <w:sz w:val="28"/>
          <w:szCs w:val="28"/>
        </w:rPr>
        <w:t>97條及98條</w:t>
      </w:r>
    </w:p>
    <w:p w:rsidR="00F41B1D" w:rsidRPr="00F41B1D" w:rsidRDefault="00F41B1D" w:rsidP="00C4227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關稅法第15條</w:t>
      </w:r>
    </w:p>
    <w:p w:rsidR="00203051" w:rsidRDefault="00F41B1D" w:rsidP="00C4227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海關緝私條例第</w:t>
      </w:r>
      <w:r w:rsidR="005A6C38">
        <w:rPr>
          <w:rFonts w:ascii="標楷體" w:eastAsia="標楷體" w:hAnsi="標楷體" w:hint="eastAsia"/>
          <w:sz w:val="28"/>
          <w:szCs w:val="28"/>
        </w:rPr>
        <w:t>36、</w:t>
      </w:r>
      <w:r>
        <w:rPr>
          <w:rFonts w:ascii="標楷體" w:eastAsia="標楷體" w:hAnsi="標楷體" w:hint="eastAsia"/>
          <w:sz w:val="28"/>
          <w:szCs w:val="28"/>
        </w:rPr>
        <w:t>39條</w:t>
      </w:r>
    </w:p>
    <w:p w:rsidR="002A3B76" w:rsidRDefault="002A3B76" w:rsidP="00C4227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行政罰法第26條</w:t>
      </w:r>
    </w:p>
    <w:p w:rsidR="00BF60C8" w:rsidRDefault="00BF60C8" w:rsidP="00C4227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985E97" w:rsidRDefault="00792DB3" w:rsidP="00792DB3">
      <w:pPr>
        <w:spacing w:line="400" w:lineRule="exact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 w:rsidRPr="00792DB3">
        <w:rPr>
          <w:rFonts w:ascii="標楷體" w:eastAsia="標楷體" w:hAnsi="標楷體" w:hint="eastAsia"/>
          <w:b/>
          <w:sz w:val="28"/>
          <w:szCs w:val="28"/>
        </w:rPr>
        <w:t>（本文登載日期為104年4月15日，文中所援引之相關法規如有變動，仍請注意依最新之法規為準）</w:t>
      </w:r>
    </w:p>
    <w:sectPr w:rsidR="00985E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E3" w:rsidRDefault="00506EE3" w:rsidP="00291A0E">
      <w:r>
        <w:separator/>
      </w:r>
    </w:p>
  </w:endnote>
  <w:endnote w:type="continuationSeparator" w:id="0">
    <w:p w:rsidR="00506EE3" w:rsidRDefault="00506EE3" w:rsidP="0029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741755"/>
      <w:docPartObj>
        <w:docPartGallery w:val="Page Numbers (Bottom of Page)"/>
        <w:docPartUnique/>
      </w:docPartObj>
    </w:sdtPr>
    <w:sdtEndPr/>
    <w:sdtContent>
      <w:p w:rsidR="00291A0E" w:rsidRDefault="00291A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EE3" w:rsidRPr="00506EE3">
          <w:rPr>
            <w:noProof/>
            <w:lang w:val="zh-TW"/>
          </w:rPr>
          <w:t>1</w:t>
        </w:r>
        <w:r>
          <w:fldChar w:fldCharType="end"/>
        </w:r>
      </w:p>
    </w:sdtContent>
  </w:sdt>
  <w:p w:rsidR="00291A0E" w:rsidRDefault="00291A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E3" w:rsidRDefault="00506EE3" w:rsidP="00291A0E">
      <w:r>
        <w:separator/>
      </w:r>
    </w:p>
  </w:footnote>
  <w:footnote w:type="continuationSeparator" w:id="0">
    <w:p w:rsidR="00506EE3" w:rsidRDefault="00506EE3" w:rsidP="00291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7E"/>
    <w:rsid w:val="00016959"/>
    <w:rsid w:val="0003026D"/>
    <w:rsid w:val="0006473A"/>
    <w:rsid w:val="00075DD4"/>
    <w:rsid w:val="000B6AB6"/>
    <w:rsid w:val="000D0013"/>
    <w:rsid w:val="00102077"/>
    <w:rsid w:val="001138C1"/>
    <w:rsid w:val="0014040A"/>
    <w:rsid w:val="0016691B"/>
    <w:rsid w:val="00170D07"/>
    <w:rsid w:val="001729DF"/>
    <w:rsid w:val="001903E0"/>
    <w:rsid w:val="001A47E6"/>
    <w:rsid w:val="001A5C5A"/>
    <w:rsid w:val="001D2691"/>
    <w:rsid w:val="001F1AE8"/>
    <w:rsid w:val="00201C78"/>
    <w:rsid w:val="00203051"/>
    <w:rsid w:val="00223DCE"/>
    <w:rsid w:val="002263C9"/>
    <w:rsid w:val="0023240E"/>
    <w:rsid w:val="00240A55"/>
    <w:rsid w:val="00254707"/>
    <w:rsid w:val="00260A33"/>
    <w:rsid w:val="00291A0E"/>
    <w:rsid w:val="002955E9"/>
    <w:rsid w:val="002A3111"/>
    <w:rsid w:val="002A3B76"/>
    <w:rsid w:val="002C3014"/>
    <w:rsid w:val="002C4726"/>
    <w:rsid w:val="002C66A2"/>
    <w:rsid w:val="002C6ACA"/>
    <w:rsid w:val="002D162A"/>
    <w:rsid w:val="002F2D5F"/>
    <w:rsid w:val="00370F9F"/>
    <w:rsid w:val="003B003A"/>
    <w:rsid w:val="003C35C1"/>
    <w:rsid w:val="003C3A02"/>
    <w:rsid w:val="003D42EE"/>
    <w:rsid w:val="003D7AF7"/>
    <w:rsid w:val="003E2E0C"/>
    <w:rsid w:val="003F2806"/>
    <w:rsid w:val="00443055"/>
    <w:rsid w:val="004B270F"/>
    <w:rsid w:val="004E3887"/>
    <w:rsid w:val="004E4993"/>
    <w:rsid w:val="004F4613"/>
    <w:rsid w:val="0050657E"/>
    <w:rsid w:val="00506EE3"/>
    <w:rsid w:val="00515C28"/>
    <w:rsid w:val="0052134A"/>
    <w:rsid w:val="00540A50"/>
    <w:rsid w:val="0054464F"/>
    <w:rsid w:val="005642C3"/>
    <w:rsid w:val="005A6C38"/>
    <w:rsid w:val="00614D53"/>
    <w:rsid w:val="00621F60"/>
    <w:rsid w:val="00644963"/>
    <w:rsid w:val="00654CB4"/>
    <w:rsid w:val="006568A6"/>
    <w:rsid w:val="00663196"/>
    <w:rsid w:val="006803C7"/>
    <w:rsid w:val="006B5F95"/>
    <w:rsid w:val="006C2567"/>
    <w:rsid w:val="006E7B52"/>
    <w:rsid w:val="006F086F"/>
    <w:rsid w:val="00731631"/>
    <w:rsid w:val="00734B1A"/>
    <w:rsid w:val="00742CF8"/>
    <w:rsid w:val="0074440E"/>
    <w:rsid w:val="00751F87"/>
    <w:rsid w:val="007625F9"/>
    <w:rsid w:val="0077092D"/>
    <w:rsid w:val="007755C8"/>
    <w:rsid w:val="00792C75"/>
    <w:rsid w:val="00792DB3"/>
    <w:rsid w:val="007C6730"/>
    <w:rsid w:val="007D6BC9"/>
    <w:rsid w:val="00805060"/>
    <w:rsid w:val="00861D99"/>
    <w:rsid w:val="00880B14"/>
    <w:rsid w:val="00880E4D"/>
    <w:rsid w:val="00907D48"/>
    <w:rsid w:val="00932E4C"/>
    <w:rsid w:val="00975936"/>
    <w:rsid w:val="00981C73"/>
    <w:rsid w:val="00983F3C"/>
    <w:rsid w:val="00985E97"/>
    <w:rsid w:val="00986933"/>
    <w:rsid w:val="009A0C67"/>
    <w:rsid w:val="009C0E7E"/>
    <w:rsid w:val="009C7C87"/>
    <w:rsid w:val="00A20324"/>
    <w:rsid w:val="00A22FDB"/>
    <w:rsid w:val="00A337F6"/>
    <w:rsid w:val="00A40E14"/>
    <w:rsid w:val="00A45B54"/>
    <w:rsid w:val="00A633B6"/>
    <w:rsid w:val="00A84670"/>
    <w:rsid w:val="00A8490E"/>
    <w:rsid w:val="00A90C90"/>
    <w:rsid w:val="00AD6AB1"/>
    <w:rsid w:val="00AF62E6"/>
    <w:rsid w:val="00B12F35"/>
    <w:rsid w:val="00B21689"/>
    <w:rsid w:val="00B54AF5"/>
    <w:rsid w:val="00B73E21"/>
    <w:rsid w:val="00B9385E"/>
    <w:rsid w:val="00BB5B04"/>
    <w:rsid w:val="00BC238D"/>
    <w:rsid w:val="00BD35E8"/>
    <w:rsid w:val="00BD710A"/>
    <w:rsid w:val="00BF60C8"/>
    <w:rsid w:val="00C4227F"/>
    <w:rsid w:val="00C656DC"/>
    <w:rsid w:val="00C67465"/>
    <w:rsid w:val="00CA600B"/>
    <w:rsid w:val="00CA7858"/>
    <w:rsid w:val="00CA7BE8"/>
    <w:rsid w:val="00CB0A4F"/>
    <w:rsid w:val="00CB6F67"/>
    <w:rsid w:val="00D21507"/>
    <w:rsid w:val="00D24989"/>
    <w:rsid w:val="00D46A2E"/>
    <w:rsid w:val="00D7009B"/>
    <w:rsid w:val="00DD038B"/>
    <w:rsid w:val="00DD4EE2"/>
    <w:rsid w:val="00DE2DD5"/>
    <w:rsid w:val="00E03AE0"/>
    <w:rsid w:val="00E6097C"/>
    <w:rsid w:val="00E76089"/>
    <w:rsid w:val="00EA59D9"/>
    <w:rsid w:val="00EB5546"/>
    <w:rsid w:val="00EE2EE0"/>
    <w:rsid w:val="00EE40D0"/>
    <w:rsid w:val="00F04853"/>
    <w:rsid w:val="00F04E12"/>
    <w:rsid w:val="00F218AC"/>
    <w:rsid w:val="00F41B1D"/>
    <w:rsid w:val="00F75D66"/>
    <w:rsid w:val="00FA3EED"/>
    <w:rsid w:val="00FD507B"/>
    <w:rsid w:val="00FE4149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1A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A0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E2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E2DD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2168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21689"/>
  </w:style>
  <w:style w:type="character" w:customStyle="1" w:styleId="ab">
    <w:name w:val="註解文字 字元"/>
    <w:basedOn w:val="a0"/>
    <w:link w:val="aa"/>
    <w:uiPriority w:val="99"/>
    <w:semiHidden/>
    <w:rsid w:val="00B21689"/>
  </w:style>
  <w:style w:type="paragraph" w:styleId="ac">
    <w:name w:val="annotation subject"/>
    <w:basedOn w:val="aa"/>
    <w:next w:val="aa"/>
    <w:link w:val="ad"/>
    <w:uiPriority w:val="99"/>
    <w:semiHidden/>
    <w:unhideWhenUsed/>
    <w:rsid w:val="00B2168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216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1A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A0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E2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E2DD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2168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21689"/>
  </w:style>
  <w:style w:type="character" w:customStyle="1" w:styleId="ab">
    <w:name w:val="註解文字 字元"/>
    <w:basedOn w:val="a0"/>
    <w:link w:val="aa"/>
    <w:uiPriority w:val="99"/>
    <w:semiHidden/>
    <w:rsid w:val="00B21689"/>
  </w:style>
  <w:style w:type="paragraph" w:styleId="ac">
    <w:name w:val="annotation subject"/>
    <w:basedOn w:val="aa"/>
    <w:next w:val="aa"/>
    <w:link w:val="ad"/>
    <w:uiPriority w:val="99"/>
    <w:semiHidden/>
    <w:unhideWhenUsed/>
    <w:rsid w:val="00B2168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21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009277 何季陵</dc:creator>
  <cp:lastModifiedBy>00610</cp:lastModifiedBy>
  <cp:revision>14</cp:revision>
  <cp:lastPrinted>2015-04-13T03:03:00Z</cp:lastPrinted>
  <dcterms:created xsi:type="dcterms:W3CDTF">2015-03-24T03:47:00Z</dcterms:created>
  <dcterms:modified xsi:type="dcterms:W3CDTF">2015-04-13T03:03:00Z</dcterms:modified>
</cp:coreProperties>
</file>