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D7EB9" w14:textId="77777777" w:rsidR="00125BDB" w:rsidRPr="001D66B4" w:rsidRDefault="00125BDB" w:rsidP="00125BDB">
      <w:pPr>
        <w:widowControl/>
        <w:spacing w:before="50" w:after="10" w:line="440" w:lineRule="exact"/>
        <w:rPr>
          <w:rFonts w:eastAsia="標楷體"/>
          <w:kern w:val="0"/>
          <w:szCs w:val="28"/>
        </w:rPr>
      </w:pPr>
      <w:r w:rsidRPr="001D66B4">
        <w:rPr>
          <w:rFonts w:eastAsia="標楷體"/>
          <w:b/>
          <w:kern w:val="0"/>
          <w:sz w:val="28"/>
          <w:szCs w:val="28"/>
        </w:rPr>
        <w:t>附件</w:t>
      </w:r>
      <w:r w:rsidRPr="001D66B4">
        <w:rPr>
          <w:rFonts w:eastAsia="標楷體"/>
          <w:b/>
          <w:kern w:val="0"/>
          <w:sz w:val="28"/>
          <w:szCs w:val="28"/>
        </w:rPr>
        <w:t>4</w:t>
      </w:r>
      <w:r w:rsidRPr="001D66B4">
        <w:rPr>
          <w:rFonts w:eastAsia="標楷體"/>
          <w:b/>
          <w:kern w:val="0"/>
          <w:sz w:val="28"/>
          <w:szCs w:val="28"/>
        </w:rPr>
        <w:t>：</w:t>
      </w:r>
      <w:proofErr w:type="gramStart"/>
      <w:r w:rsidRPr="001D66B4">
        <w:rPr>
          <w:rFonts w:eastAsia="標楷體"/>
          <w:b/>
          <w:kern w:val="0"/>
          <w:sz w:val="28"/>
          <w:szCs w:val="28"/>
        </w:rPr>
        <w:t>個</w:t>
      </w:r>
      <w:proofErr w:type="gramEnd"/>
      <w:r w:rsidRPr="001D66B4">
        <w:rPr>
          <w:rFonts w:eastAsia="標楷體"/>
          <w:b/>
          <w:kern w:val="0"/>
          <w:sz w:val="28"/>
          <w:szCs w:val="28"/>
        </w:rPr>
        <w:t>資蒐集、處理或利用同意書</w:t>
      </w:r>
    </w:p>
    <w:p w14:paraId="68E34C15" w14:textId="77777777" w:rsidR="00125BDB" w:rsidRPr="001D66B4" w:rsidRDefault="00125BDB" w:rsidP="00125BDB">
      <w:pPr>
        <w:widowControl/>
        <w:spacing w:line="440" w:lineRule="exact"/>
        <w:rPr>
          <w:rFonts w:eastAsia="標楷體"/>
          <w:b/>
          <w:kern w:val="0"/>
          <w:sz w:val="32"/>
          <w:szCs w:val="28"/>
        </w:rPr>
      </w:pPr>
    </w:p>
    <w:p w14:paraId="72EAA967" w14:textId="77777777" w:rsidR="00125BDB" w:rsidRPr="001D66B4" w:rsidRDefault="00125BDB" w:rsidP="00125BDB">
      <w:pPr>
        <w:widowControl/>
        <w:spacing w:line="440" w:lineRule="exact"/>
        <w:ind w:firstLine="510"/>
        <w:jc w:val="center"/>
        <w:rPr>
          <w:rFonts w:eastAsia="標楷體"/>
          <w:b/>
          <w:kern w:val="0"/>
          <w:sz w:val="32"/>
          <w:szCs w:val="28"/>
        </w:rPr>
      </w:pPr>
      <w:r w:rsidRPr="001D66B4">
        <w:rPr>
          <w:rFonts w:eastAsia="標楷體"/>
          <w:b/>
          <w:kern w:val="0"/>
          <w:sz w:val="32"/>
          <w:szCs w:val="28"/>
        </w:rPr>
        <w:t>經濟部智慧財產局產業專利分析與布局競賽</w:t>
      </w:r>
    </w:p>
    <w:p w14:paraId="2F71C436" w14:textId="77777777" w:rsidR="00125BDB" w:rsidRPr="001D66B4" w:rsidRDefault="00125BDB" w:rsidP="00125BDB">
      <w:pPr>
        <w:widowControl/>
        <w:spacing w:line="440" w:lineRule="exact"/>
        <w:ind w:firstLine="510"/>
        <w:jc w:val="center"/>
        <w:rPr>
          <w:rFonts w:eastAsia="標楷體"/>
          <w:kern w:val="0"/>
          <w:sz w:val="32"/>
          <w:szCs w:val="48"/>
        </w:rPr>
      </w:pPr>
      <w:proofErr w:type="gramStart"/>
      <w:r w:rsidRPr="001D66B4">
        <w:rPr>
          <w:rFonts w:eastAsia="標楷體"/>
          <w:b/>
          <w:kern w:val="0"/>
          <w:sz w:val="32"/>
          <w:szCs w:val="48"/>
        </w:rPr>
        <w:t>個</w:t>
      </w:r>
      <w:proofErr w:type="gramEnd"/>
      <w:r w:rsidRPr="001D66B4">
        <w:rPr>
          <w:rFonts w:eastAsia="標楷體"/>
          <w:b/>
          <w:kern w:val="0"/>
          <w:sz w:val="32"/>
          <w:szCs w:val="48"/>
        </w:rPr>
        <w:t>資蒐集、處理或利用同意書</w:t>
      </w:r>
    </w:p>
    <w:p w14:paraId="3A8125C2" w14:textId="77777777" w:rsidR="00125BDB" w:rsidRPr="001D66B4" w:rsidRDefault="00125BDB" w:rsidP="00125BDB">
      <w:pPr>
        <w:widowControl/>
        <w:tabs>
          <w:tab w:val="left" w:pos="567"/>
        </w:tabs>
        <w:snapToGrid w:val="0"/>
        <w:spacing w:before="240" w:after="10" w:line="360" w:lineRule="atLeast"/>
        <w:rPr>
          <w:rFonts w:eastAsia="標楷體"/>
          <w:kern w:val="0"/>
          <w:sz w:val="32"/>
          <w:szCs w:val="24"/>
        </w:rPr>
      </w:pPr>
    </w:p>
    <w:p w14:paraId="07924AAA" w14:textId="77777777" w:rsidR="00125BDB" w:rsidRPr="001D66B4" w:rsidRDefault="00125BDB" w:rsidP="00125BDB">
      <w:pPr>
        <w:widowControl/>
        <w:tabs>
          <w:tab w:val="left" w:pos="567"/>
        </w:tabs>
        <w:snapToGrid w:val="0"/>
        <w:spacing w:before="240" w:after="10" w:line="360" w:lineRule="atLeast"/>
        <w:ind w:firstLineChars="200" w:firstLine="480"/>
        <w:rPr>
          <w:rFonts w:eastAsia="標楷體"/>
          <w:kern w:val="0"/>
          <w:szCs w:val="24"/>
        </w:rPr>
      </w:pPr>
      <w:r w:rsidRPr="001D66B4">
        <w:rPr>
          <w:rFonts w:eastAsia="標楷體"/>
          <w:color w:val="000000"/>
          <w:kern w:val="0"/>
          <w:szCs w:val="28"/>
        </w:rPr>
        <w:t>經濟部智慧財產局（以下簡稱智慧局）依個人資料保護法</w:t>
      </w:r>
      <w:r w:rsidRPr="001D66B4">
        <w:rPr>
          <w:rFonts w:eastAsia="標楷體"/>
          <w:color w:val="000000"/>
          <w:kern w:val="0"/>
          <w:szCs w:val="28"/>
        </w:rPr>
        <w:t>(</w:t>
      </w:r>
      <w:r w:rsidRPr="001D66B4">
        <w:rPr>
          <w:rFonts w:eastAsia="標楷體"/>
          <w:color w:val="000000"/>
          <w:kern w:val="0"/>
          <w:szCs w:val="28"/>
        </w:rPr>
        <w:t>以下簡稱個資法</w:t>
      </w:r>
      <w:r w:rsidRPr="001D66B4">
        <w:rPr>
          <w:rFonts w:eastAsia="標楷體"/>
          <w:color w:val="000000"/>
          <w:kern w:val="0"/>
          <w:szCs w:val="28"/>
        </w:rPr>
        <w:t>)</w:t>
      </w:r>
      <w:r w:rsidRPr="001D66B4">
        <w:rPr>
          <w:rFonts w:eastAsia="標楷體"/>
          <w:color w:val="000000"/>
          <w:kern w:val="0"/>
          <w:szCs w:val="28"/>
        </w:rPr>
        <w:t>及相關規定，</w:t>
      </w:r>
      <w:proofErr w:type="gramStart"/>
      <w:r w:rsidRPr="001D66B4">
        <w:rPr>
          <w:rFonts w:eastAsia="標楷體"/>
          <w:color w:val="000000"/>
          <w:kern w:val="0"/>
          <w:szCs w:val="28"/>
        </w:rPr>
        <w:t>謹先告知</w:t>
      </w:r>
      <w:proofErr w:type="gramEnd"/>
      <w:r w:rsidRPr="001D66B4">
        <w:rPr>
          <w:rFonts w:eastAsia="標楷體"/>
          <w:color w:val="000000"/>
          <w:kern w:val="0"/>
          <w:szCs w:val="28"/>
        </w:rPr>
        <w:t>您下列事項，請於簽署本同意書前先行閱讀</w:t>
      </w:r>
      <w:r w:rsidRPr="001D66B4">
        <w:rPr>
          <w:rFonts w:eastAsia="標楷體"/>
          <w:kern w:val="0"/>
          <w:szCs w:val="24"/>
        </w:rPr>
        <w:t>：</w:t>
      </w:r>
    </w:p>
    <w:p w14:paraId="1246FE4E" w14:textId="77777777" w:rsidR="00125BDB" w:rsidRPr="001D66B4" w:rsidRDefault="00125BDB" w:rsidP="00125BDB">
      <w:pPr>
        <w:widowControl/>
        <w:numPr>
          <w:ilvl w:val="0"/>
          <w:numId w:val="2"/>
        </w:numPr>
        <w:spacing w:line="480" w:lineRule="exact"/>
        <w:ind w:hanging="577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智慧局基於辦理「經濟部智慧財產局產業專利分析與布局競賽」之特定目的，向您蒐集姓名、國民身分證字號、聯絡電話、電子郵件、地址、服務單位等資料，以作為活動辦理之用，其蒐集及利用期間為不限利用時間及地區，利用對象為智慧局及其委託人，利用方式為產業專利分析與布局競賽活動聯繫、公告、廣宣及內部參考。</w:t>
      </w:r>
    </w:p>
    <w:p w14:paraId="48969FB2" w14:textId="77777777" w:rsidR="00125BDB" w:rsidRPr="001D66B4" w:rsidRDefault="00125BDB" w:rsidP="00125BDB">
      <w:pPr>
        <w:widowControl/>
        <w:numPr>
          <w:ilvl w:val="0"/>
          <w:numId w:val="2"/>
        </w:numPr>
        <w:spacing w:line="480" w:lineRule="exact"/>
        <w:ind w:hanging="577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您可依個資法第</w:t>
      </w:r>
      <w:r w:rsidRPr="001D66B4">
        <w:rPr>
          <w:rFonts w:eastAsia="標楷體"/>
          <w:bCs/>
          <w:szCs w:val="24"/>
        </w:rPr>
        <w:t>3</w:t>
      </w:r>
      <w:r w:rsidRPr="001D66B4">
        <w:rPr>
          <w:rFonts w:eastAsia="標楷體"/>
          <w:bCs/>
          <w:szCs w:val="24"/>
        </w:rPr>
        <w:t>條規定，就智慧局向您蒐集之個人資料，請求查詢閱覽、製給複製本、補充、更正、停止蒐集處理或利用，必要時亦可請求刪除，惟需遵循智慧局相關申請流程辦理，且智慧局得依「經濟部及所屬機關提供政府資訊收費標準」規定收取必要費用。</w:t>
      </w:r>
    </w:p>
    <w:p w14:paraId="557953B1" w14:textId="77777777" w:rsidR="00125BDB" w:rsidRPr="001D66B4" w:rsidRDefault="00125BDB" w:rsidP="00125BDB">
      <w:pPr>
        <w:widowControl/>
        <w:numPr>
          <w:ilvl w:val="0"/>
          <w:numId w:val="2"/>
        </w:numPr>
        <w:spacing w:line="480" w:lineRule="exact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您可自由選擇是否提供相關個人資料，惟若拒絕提供相關個人資料致使申請文件不齊備者，智慧局將無法提供您特定目的範圍內之相關服務。</w:t>
      </w:r>
    </w:p>
    <w:p w14:paraId="2A8C99F3" w14:textId="77777777" w:rsidR="00125BDB" w:rsidRPr="001D66B4" w:rsidRDefault="00125BDB" w:rsidP="00125BDB">
      <w:pPr>
        <w:spacing w:line="480" w:lineRule="exact"/>
        <w:rPr>
          <w:rFonts w:eastAsia="標楷體"/>
          <w:bCs/>
          <w:szCs w:val="24"/>
        </w:rPr>
      </w:pPr>
    </w:p>
    <w:p w14:paraId="6EFAC149" w14:textId="77777777" w:rsidR="00125BDB" w:rsidRPr="001D66B4" w:rsidRDefault="00125BDB" w:rsidP="00125BDB">
      <w:pPr>
        <w:widowControl/>
        <w:numPr>
          <w:ilvl w:val="0"/>
          <w:numId w:val="3"/>
        </w:numPr>
        <w:spacing w:line="480" w:lineRule="exact"/>
        <w:rPr>
          <w:rFonts w:eastAsia="標楷體"/>
          <w:bCs/>
          <w:szCs w:val="24"/>
        </w:rPr>
      </w:pPr>
      <w:r w:rsidRPr="001D66B4">
        <w:rPr>
          <w:rFonts w:eastAsia="標楷體"/>
          <w:bCs/>
          <w:color w:val="000000"/>
          <w:szCs w:val="28"/>
        </w:rPr>
        <w:t>本人已閱讀並瞭解上述告知事項，並同意智慧局在上述告知事項範圍內，蒐集、處理及利用本人</w:t>
      </w:r>
      <w:proofErr w:type="gramStart"/>
      <w:r w:rsidRPr="001D66B4">
        <w:rPr>
          <w:rFonts w:eastAsia="標楷體"/>
          <w:bCs/>
          <w:color w:val="000000"/>
          <w:szCs w:val="28"/>
        </w:rPr>
        <w:t>個</w:t>
      </w:r>
      <w:proofErr w:type="gramEnd"/>
      <w:r w:rsidRPr="001D66B4">
        <w:rPr>
          <w:rFonts w:eastAsia="標楷體"/>
          <w:bCs/>
          <w:color w:val="000000"/>
          <w:szCs w:val="28"/>
        </w:rPr>
        <w:t>資。本項同意得以電子文件方式表達。</w:t>
      </w:r>
    </w:p>
    <w:p w14:paraId="24D60EB3" w14:textId="77777777" w:rsidR="00125BDB" w:rsidRPr="001D66B4" w:rsidRDefault="00125BDB" w:rsidP="00125BDB">
      <w:pPr>
        <w:spacing w:line="480" w:lineRule="exact"/>
        <w:rPr>
          <w:rFonts w:eastAsia="標楷體"/>
          <w:bCs/>
          <w:szCs w:val="24"/>
        </w:rPr>
      </w:pPr>
    </w:p>
    <w:p w14:paraId="42FEA233" w14:textId="77777777" w:rsidR="00125BDB" w:rsidRPr="001D66B4" w:rsidRDefault="00125BDB" w:rsidP="00125BDB">
      <w:pPr>
        <w:spacing w:line="480" w:lineRule="exact"/>
        <w:rPr>
          <w:rFonts w:eastAsia="標楷體"/>
          <w:bCs/>
          <w:szCs w:val="24"/>
        </w:rPr>
      </w:pPr>
      <w:r w:rsidRPr="001D66B4">
        <w:rPr>
          <w:rFonts w:eastAsia="標楷體"/>
          <w:bCs/>
          <w:color w:val="000000"/>
          <w:szCs w:val="28"/>
        </w:rPr>
        <w:t>如有企業想進一步瞭解報告內容，是否願意委由智慧局及其委託人提供您個人聯絡方式。</w:t>
      </w:r>
    </w:p>
    <w:p w14:paraId="3DA148B5" w14:textId="77777777" w:rsidR="00125BDB" w:rsidRPr="001D66B4" w:rsidRDefault="00125BDB" w:rsidP="00125BDB">
      <w:pPr>
        <w:widowControl/>
        <w:numPr>
          <w:ilvl w:val="0"/>
          <w:numId w:val="3"/>
        </w:numPr>
        <w:spacing w:line="480" w:lineRule="exact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是</w:t>
      </w:r>
    </w:p>
    <w:p w14:paraId="6F6F1AD9" w14:textId="77777777" w:rsidR="00125BDB" w:rsidRPr="001D66B4" w:rsidRDefault="00125BDB" w:rsidP="00125BDB">
      <w:pPr>
        <w:widowControl/>
        <w:numPr>
          <w:ilvl w:val="0"/>
          <w:numId w:val="3"/>
        </w:numPr>
        <w:spacing w:line="480" w:lineRule="exact"/>
        <w:rPr>
          <w:rFonts w:eastAsia="標楷體"/>
          <w:bCs/>
          <w:szCs w:val="24"/>
        </w:rPr>
      </w:pPr>
      <w:proofErr w:type="gramStart"/>
      <w:r w:rsidRPr="001D66B4">
        <w:rPr>
          <w:rFonts w:eastAsia="標楷體"/>
          <w:bCs/>
          <w:szCs w:val="24"/>
        </w:rPr>
        <w:t>否</w:t>
      </w:r>
      <w:proofErr w:type="gramEnd"/>
    </w:p>
    <w:p w14:paraId="1465E188" w14:textId="77777777" w:rsidR="00125BDB" w:rsidRPr="001D66B4" w:rsidRDefault="00125BDB" w:rsidP="00125BDB">
      <w:pPr>
        <w:widowControl/>
        <w:snapToGrid w:val="0"/>
        <w:spacing w:line="440" w:lineRule="exact"/>
        <w:jc w:val="both"/>
        <w:rPr>
          <w:rFonts w:eastAsia="標楷體"/>
          <w:kern w:val="0"/>
          <w:szCs w:val="24"/>
        </w:rPr>
      </w:pPr>
    </w:p>
    <w:p w14:paraId="2389EB0F" w14:textId="77777777" w:rsidR="00125BDB" w:rsidRPr="001D66B4" w:rsidRDefault="00125BDB" w:rsidP="00125BDB">
      <w:pPr>
        <w:widowControl/>
        <w:snapToGrid w:val="0"/>
        <w:spacing w:line="440" w:lineRule="exact"/>
        <w:jc w:val="both"/>
        <w:rPr>
          <w:rFonts w:eastAsia="標楷體"/>
          <w:kern w:val="0"/>
          <w:szCs w:val="24"/>
        </w:rPr>
      </w:pPr>
    </w:p>
    <w:p w14:paraId="7D0B7151" w14:textId="77777777" w:rsidR="00125BDB" w:rsidRPr="001D66B4" w:rsidRDefault="00125BDB" w:rsidP="00125BDB">
      <w:pPr>
        <w:widowControl/>
        <w:snapToGrid w:val="0"/>
        <w:spacing w:line="440" w:lineRule="exact"/>
        <w:ind w:left="446" w:hangingChars="186" w:hanging="446"/>
        <w:jc w:val="both"/>
        <w:rPr>
          <w:rFonts w:eastAsia="標楷體"/>
          <w:kern w:val="0"/>
          <w:szCs w:val="24"/>
        </w:rPr>
      </w:pPr>
      <w:r w:rsidRPr="001D66B4">
        <w:rPr>
          <w:rFonts w:eastAsia="標楷體"/>
          <w:kern w:val="0"/>
          <w:szCs w:val="24"/>
        </w:rPr>
        <w:t>團隊名稱：</w:t>
      </w:r>
      <w:r w:rsidRPr="001D66B4">
        <w:rPr>
          <w:rFonts w:eastAsia="標楷體"/>
          <w:kern w:val="0"/>
          <w:szCs w:val="24"/>
        </w:rPr>
        <w:t>_____________________________________</w:t>
      </w:r>
    </w:p>
    <w:p w14:paraId="3B072C95" w14:textId="77777777" w:rsidR="00125BDB" w:rsidRPr="001D66B4" w:rsidRDefault="00125BDB" w:rsidP="00125BDB">
      <w:pPr>
        <w:widowControl/>
        <w:snapToGrid w:val="0"/>
        <w:spacing w:line="440" w:lineRule="exact"/>
        <w:ind w:left="446" w:hangingChars="186" w:hanging="446"/>
        <w:jc w:val="both"/>
        <w:rPr>
          <w:rFonts w:eastAsia="標楷體"/>
          <w:kern w:val="0"/>
          <w:szCs w:val="24"/>
        </w:rPr>
      </w:pPr>
    </w:p>
    <w:p w14:paraId="1D462939" w14:textId="77777777" w:rsidR="00125BDB" w:rsidRPr="001D66B4" w:rsidRDefault="00125BDB" w:rsidP="00125BDB">
      <w:pPr>
        <w:widowControl/>
        <w:snapToGrid w:val="0"/>
        <w:spacing w:line="440" w:lineRule="exact"/>
        <w:ind w:left="446" w:hangingChars="186" w:hanging="446"/>
        <w:jc w:val="both"/>
        <w:rPr>
          <w:rFonts w:eastAsia="標楷體"/>
          <w:kern w:val="0"/>
          <w:szCs w:val="24"/>
        </w:rPr>
      </w:pPr>
      <w:r w:rsidRPr="001D66B4">
        <w:rPr>
          <w:rFonts w:eastAsia="標楷體"/>
          <w:kern w:val="0"/>
          <w:szCs w:val="24"/>
        </w:rPr>
        <w:t>立同意書人</w:t>
      </w:r>
      <w:r w:rsidRPr="001D66B4">
        <w:rPr>
          <w:rFonts w:eastAsia="標楷體"/>
          <w:kern w:val="0"/>
          <w:szCs w:val="24"/>
        </w:rPr>
        <w:t>(</w:t>
      </w:r>
      <w:r w:rsidRPr="001D66B4">
        <w:rPr>
          <w:rFonts w:eastAsia="標楷體"/>
          <w:kern w:val="0"/>
          <w:szCs w:val="24"/>
        </w:rPr>
        <w:t>個人</w:t>
      </w:r>
      <w:r w:rsidRPr="001D66B4">
        <w:rPr>
          <w:rFonts w:eastAsia="標楷體"/>
          <w:kern w:val="0"/>
          <w:szCs w:val="24"/>
        </w:rPr>
        <w:t>)</w:t>
      </w:r>
      <w:r w:rsidRPr="001D66B4">
        <w:rPr>
          <w:rFonts w:eastAsia="標楷體"/>
          <w:kern w:val="0"/>
          <w:szCs w:val="24"/>
        </w:rPr>
        <w:t>：</w:t>
      </w:r>
      <w:r w:rsidRPr="001D66B4">
        <w:rPr>
          <w:rFonts w:eastAsia="標楷體"/>
          <w:kern w:val="0"/>
          <w:szCs w:val="24"/>
        </w:rPr>
        <w:t>___________________________________</w:t>
      </w:r>
    </w:p>
    <w:p w14:paraId="27A82210" w14:textId="77777777" w:rsidR="00125BDB" w:rsidRPr="001D66B4" w:rsidRDefault="00125BDB" w:rsidP="00125BDB">
      <w:pPr>
        <w:widowControl/>
        <w:snapToGrid w:val="0"/>
        <w:spacing w:line="440" w:lineRule="exact"/>
        <w:jc w:val="both"/>
        <w:rPr>
          <w:rFonts w:eastAsia="標楷體"/>
          <w:kern w:val="0"/>
          <w:szCs w:val="24"/>
        </w:rPr>
      </w:pPr>
    </w:p>
    <w:p w14:paraId="782F75AF" w14:textId="77777777" w:rsidR="00125BDB" w:rsidRPr="001D66B4" w:rsidRDefault="00125BDB" w:rsidP="00125BDB">
      <w:pPr>
        <w:widowControl/>
        <w:spacing w:before="50" w:after="10" w:line="440" w:lineRule="exact"/>
        <w:jc w:val="distribute"/>
        <w:rPr>
          <w:rFonts w:eastAsia="標楷體"/>
          <w:kern w:val="0"/>
          <w:szCs w:val="24"/>
        </w:rPr>
      </w:pPr>
      <w:r w:rsidRPr="001D66B4">
        <w:rPr>
          <w:rFonts w:eastAsia="標楷體"/>
          <w:kern w:val="0"/>
          <w:szCs w:val="24"/>
        </w:rPr>
        <w:t>中華民國</w:t>
      </w:r>
      <w:r w:rsidRPr="001D66B4">
        <w:rPr>
          <w:rFonts w:eastAsia="標楷體"/>
          <w:kern w:val="0"/>
          <w:szCs w:val="24"/>
        </w:rPr>
        <w:t xml:space="preserve">   </w:t>
      </w:r>
      <w:r w:rsidRPr="001D66B4">
        <w:rPr>
          <w:rFonts w:eastAsia="標楷體"/>
          <w:kern w:val="0"/>
          <w:szCs w:val="24"/>
        </w:rPr>
        <w:t>年</w:t>
      </w:r>
      <w:r w:rsidRPr="001D66B4">
        <w:rPr>
          <w:rFonts w:eastAsia="標楷體"/>
          <w:kern w:val="0"/>
          <w:szCs w:val="24"/>
        </w:rPr>
        <w:t xml:space="preserve">   </w:t>
      </w:r>
      <w:r w:rsidRPr="001D66B4">
        <w:rPr>
          <w:rFonts w:eastAsia="標楷體"/>
          <w:kern w:val="0"/>
          <w:szCs w:val="24"/>
        </w:rPr>
        <w:t>月　　日</w:t>
      </w:r>
    </w:p>
    <w:p w14:paraId="6B565464" w14:textId="4D2581FD" w:rsidR="00EB221C" w:rsidRPr="002E7199" w:rsidRDefault="00EB221C" w:rsidP="002E7199"/>
    <w:sectPr w:rsidR="00EB221C" w:rsidRPr="002E7199" w:rsidSect="008A7561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0658F"/>
    <w:multiLevelType w:val="hybridMultilevel"/>
    <w:tmpl w:val="82A8F2E6"/>
    <w:lvl w:ilvl="0" w:tplc="5BAC3026">
      <w:start w:val="1"/>
      <w:numFmt w:val="taiwaneseCountingThousand"/>
      <w:lvlText w:val="%1、"/>
      <w:lvlJc w:val="left"/>
      <w:pPr>
        <w:ind w:left="577" w:hanging="720"/>
      </w:pPr>
    </w:lvl>
    <w:lvl w:ilvl="1" w:tplc="04090019">
      <w:start w:val="1"/>
      <w:numFmt w:val="ideographTraditional"/>
      <w:lvlText w:val="%2、"/>
      <w:lvlJc w:val="left"/>
      <w:pPr>
        <w:ind w:left="817" w:hanging="480"/>
      </w:pPr>
    </w:lvl>
    <w:lvl w:ilvl="2" w:tplc="0409001B">
      <w:start w:val="1"/>
      <w:numFmt w:val="lowerRoman"/>
      <w:lvlText w:val="%3."/>
      <w:lvlJc w:val="right"/>
      <w:pPr>
        <w:ind w:left="1297" w:hanging="480"/>
      </w:pPr>
    </w:lvl>
    <w:lvl w:ilvl="3" w:tplc="0409000F">
      <w:start w:val="1"/>
      <w:numFmt w:val="decimal"/>
      <w:lvlText w:val="%4."/>
      <w:lvlJc w:val="left"/>
      <w:pPr>
        <w:ind w:left="1777" w:hanging="480"/>
      </w:pPr>
    </w:lvl>
    <w:lvl w:ilvl="4" w:tplc="04090019">
      <w:start w:val="1"/>
      <w:numFmt w:val="ideographTraditional"/>
      <w:lvlText w:val="%5、"/>
      <w:lvlJc w:val="left"/>
      <w:pPr>
        <w:ind w:left="2257" w:hanging="480"/>
      </w:pPr>
    </w:lvl>
    <w:lvl w:ilvl="5" w:tplc="0409001B">
      <w:start w:val="1"/>
      <w:numFmt w:val="lowerRoman"/>
      <w:lvlText w:val="%6."/>
      <w:lvlJc w:val="right"/>
      <w:pPr>
        <w:ind w:left="2737" w:hanging="480"/>
      </w:pPr>
    </w:lvl>
    <w:lvl w:ilvl="6" w:tplc="0409000F">
      <w:start w:val="1"/>
      <w:numFmt w:val="decimal"/>
      <w:lvlText w:val="%7."/>
      <w:lvlJc w:val="left"/>
      <w:pPr>
        <w:ind w:left="3217" w:hanging="480"/>
      </w:pPr>
    </w:lvl>
    <w:lvl w:ilvl="7" w:tplc="04090019">
      <w:start w:val="1"/>
      <w:numFmt w:val="ideographTraditional"/>
      <w:lvlText w:val="%8、"/>
      <w:lvlJc w:val="left"/>
      <w:pPr>
        <w:ind w:left="3697" w:hanging="480"/>
      </w:pPr>
    </w:lvl>
    <w:lvl w:ilvl="8" w:tplc="0409001B">
      <w:start w:val="1"/>
      <w:numFmt w:val="lowerRoman"/>
      <w:lvlText w:val="%9."/>
      <w:lvlJc w:val="right"/>
      <w:pPr>
        <w:ind w:left="4177" w:hanging="480"/>
      </w:pPr>
    </w:lvl>
  </w:abstractNum>
  <w:abstractNum w:abstractNumId="1" w15:restartNumberingAfterBreak="0">
    <w:nsid w:val="57DF4D1D"/>
    <w:multiLevelType w:val="hybridMultilevel"/>
    <w:tmpl w:val="22822E0A"/>
    <w:lvl w:ilvl="0" w:tplc="1B3045DA">
      <w:start w:val="1"/>
      <w:numFmt w:val="bullet"/>
      <w:lvlText w:val="□"/>
      <w:lvlJc w:val="left"/>
      <w:pPr>
        <w:ind w:left="397" w:hanging="397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6962126D"/>
    <w:multiLevelType w:val="hybridMultilevel"/>
    <w:tmpl w:val="82A8F2E6"/>
    <w:lvl w:ilvl="0" w:tplc="5BAC3026">
      <w:start w:val="1"/>
      <w:numFmt w:val="taiwaneseCountingThousand"/>
      <w:lvlText w:val="%1、"/>
      <w:lvlJc w:val="left"/>
      <w:pPr>
        <w:ind w:left="577" w:hanging="720"/>
      </w:pPr>
    </w:lvl>
    <w:lvl w:ilvl="1" w:tplc="04090019">
      <w:start w:val="1"/>
      <w:numFmt w:val="ideographTraditional"/>
      <w:lvlText w:val="%2、"/>
      <w:lvlJc w:val="left"/>
      <w:pPr>
        <w:ind w:left="817" w:hanging="480"/>
      </w:pPr>
    </w:lvl>
    <w:lvl w:ilvl="2" w:tplc="0409001B">
      <w:start w:val="1"/>
      <w:numFmt w:val="lowerRoman"/>
      <w:lvlText w:val="%3."/>
      <w:lvlJc w:val="right"/>
      <w:pPr>
        <w:ind w:left="1297" w:hanging="480"/>
      </w:pPr>
    </w:lvl>
    <w:lvl w:ilvl="3" w:tplc="0409000F">
      <w:start w:val="1"/>
      <w:numFmt w:val="decimal"/>
      <w:lvlText w:val="%4."/>
      <w:lvlJc w:val="left"/>
      <w:pPr>
        <w:ind w:left="1777" w:hanging="480"/>
      </w:pPr>
    </w:lvl>
    <w:lvl w:ilvl="4" w:tplc="04090019">
      <w:start w:val="1"/>
      <w:numFmt w:val="ideographTraditional"/>
      <w:lvlText w:val="%5、"/>
      <w:lvlJc w:val="left"/>
      <w:pPr>
        <w:ind w:left="2257" w:hanging="480"/>
      </w:pPr>
    </w:lvl>
    <w:lvl w:ilvl="5" w:tplc="0409001B">
      <w:start w:val="1"/>
      <w:numFmt w:val="lowerRoman"/>
      <w:lvlText w:val="%6."/>
      <w:lvlJc w:val="right"/>
      <w:pPr>
        <w:ind w:left="2737" w:hanging="480"/>
      </w:pPr>
    </w:lvl>
    <w:lvl w:ilvl="6" w:tplc="0409000F">
      <w:start w:val="1"/>
      <w:numFmt w:val="decimal"/>
      <w:lvlText w:val="%7."/>
      <w:lvlJc w:val="left"/>
      <w:pPr>
        <w:ind w:left="3217" w:hanging="480"/>
      </w:pPr>
    </w:lvl>
    <w:lvl w:ilvl="7" w:tplc="04090019">
      <w:start w:val="1"/>
      <w:numFmt w:val="ideographTraditional"/>
      <w:lvlText w:val="%8、"/>
      <w:lvlJc w:val="left"/>
      <w:pPr>
        <w:ind w:left="3697" w:hanging="480"/>
      </w:pPr>
    </w:lvl>
    <w:lvl w:ilvl="8" w:tplc="0409001B">
      <w:start w:val="1"/>
      <w:numFmt w:val="lowerRoman"/>
      <w:lvlText w:val="%9."/>
      <w:lvlJc w:val="right"/>
      <w:pPr>
        <w:ind w:left="4177" w:hanging="480"/>
      </w:pPr>
    </w:lvl>
  </w:abstractNum>
  <w:num w:numId="1" w16cid:durableId="205746869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9531867">
    <w:abstractNumId w:val="0"/>
  </w:num>
  <w:num w:numId="3" w16cid:durableId="1248129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561"/>
    <w:rsid w:val="00125BDB"/>
    <w:rsid w:val="00216F08"/>
    <w:rsid w:val="002E7199"/>
    <w:rsid w:val="008A7561"/>
    <w:rsid w:val="00D4355B"/>
    <w:rsid w:val="00EB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C0D4F"/>
  <w15:chartTrackingRefBased/>
  <w15:docId w15:val="{1CEEB3BE-465E-4140-A9F6-753C737C5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561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A756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75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561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561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5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7561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7561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7561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7561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A75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A75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A756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A75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A756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A75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A7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756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A75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75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A75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756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A75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75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A75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7561"/>
    <w:rPr>
      <w:b/>
      <w:bCs/>
      <w:smallCaps/>
      <w:color w:val="0F4761" w:themeColor="accent1" w:themeShade="BF"/>
      <w:spacing w:val="5"/>
    </w:rPr>
  </w:style>
  <w:style w:type="paragraph" w:styleId="ae">
    <w:name w:val="No Spacing"/>
    <w:uiPriority w:val="1"/>
    <w:qFormat/>
    <w:rsid w:val="008A7561"/>
    <w:pPr>
      <w:spacing w:before="50" w:after="10" w:line="240" w:lineRule="auto"/>
      <w:ind w:firstLine="561"/>
    </w:pPr>
    <w:rPr>
      <w:rFonts w:ascii="標楷體" w:eastAsia="標楷體" w:hAnsi="標楷體" w:cstheme="majorBidi"/>
      <w:kern w:val="0"/>
      <w:szCs w:val="28"/>
      <w14:ligatures w14:val="none"/>
    </w:rPr>
  </w:style>
  <w:style w:type="paragraph" w:styleId="af">
    <w:name w:val="Body Text"/>
    <w:basedOn w:val="a"/>
    <w:link w:val="af0"/>
    <w:unhideWhenUsed/>
    <w:qFormat/>
    <w:rsid w:val="008A7561"/>
    <w:pPr>
      <w:spacing w:after="120"/>
    </w:pPr>
  </w:style>
  <w:style w:type="character" w:customStyle="1" w:styleId="af0">
    <w:name w:val="本文 字元"/>
    <w:basedOn w:val="a0"/>
    <w:link w:val="af"/>
    <w:rsid w:val="008A7561"/>
    <w:rPr>
      <w:rFonts w:ascii="Times New Roman" w:eastAsia="新細明體" w:hAnsi="Times New Roman" w:cs="Times New Roman"/>
      <w:szCs w:val="20"/>
      <w14:ligatures w14:val="none"/>
    </w:rPr>
  </w:style>
  <w:style w:type="table" w:customStyle="1" w:styleId="21">
    <w:name w:val="(表格專用)2"/>
    <w:basedOn w:val="a1"/>
    <w:next w:val="af1"/>
    <w:semiHidden/>
    <w:unhideWhenUsed/>
    <w:rsid w:val="008A7561"/>
    <w:pPr>
      <w:widowControl w:val="0"/>
      <w:spacing w:after="0" w:line="500" w:lineRule="exact"/>
    </w:pPr>
    <w:rPr>
      <w:rFonts w:ascii="Times New Roman" w:eastAsia="標楷體" w:hAnsi="Times New Roman" w:cs="Times New Roman"/>
      <w:kern w:val="0"/>
      <w:sz w:val="28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1">
    <w:name w:val="Table Elegant"/>
    <w:basedOn w:val="a1"/>
    <w:uiPriority w:val="99"/>
    <w:semiHidden/>
    <w:unhideWhenUsed/>
    <w:rsid w:val="008A7561"/>
    <w:pPr>
      <w:widowControl w:val="0"/>
      <w:spacing w:after="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347</Characters>
  <Application>Microsoft Office Word</Application>
  <DocSecurity>0</DocSecurity>
  <Lines>21</Lines>
  <Paragraphs>24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劉姵君</dc:creator>
  <cp:keywords/>
  <dc:description/>
  <cp:lastModifiedBy>劉姵君</cp:lastModifiedBy>
  <cp:revision>2</cp:revision>
  <cp:lastPrinted>2026-02-26T02:09:00Z</cp:lastPrinted>
  <dcterms:created xsi:type="dcterms:W3CDTF">2026-02-26T02:10:00Z</dcterms:created>
  <dcterms:modified xsi:type="dcterms:W3CDTF">2026-02-26T02:10:00Z</dcterms:modified>
</cp:coreProperties>
</file>