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3C7515" w14:textId="0E739EED" w:rsidR="001A3DB1" w:rsidRPr="009240C8" w:rsidRDefault="00477183" w:rsidP="001A3DB1">
      <w:pPr>
        <w:rPr>
          <w:rFonts w:ascii="標楷體" w:eastAsia="標楷體" w:hAnsi="標楷體"/>
          <w:szCs w:val="24"/>
        </w:rPr>
      </w:pPr>
      <w:r w:rsidRPr="009240C8">
        <w:rPr>
          <w:rFonts w:ascii="標楷體" w:eastAsia="標楷體" w:hAnsi="標楷體" w:hint="eastAsia"/>
          <w:b/>
          <w:sz w:val="28"/>
          <w:szCs w:val="24"/>
        </w:rPr>
        <w:t>「</w:t>
      </w:r>
      <w:r w:rsidR="00AD1077" w:rsidRPr="009240C8">
        <w:rPr>
          <w:rFonts w:ascii="標楷體" w:eastAsia="標楷體" w:hAnsi="標楷體" w:hint="eastAsia"/>
          <w:b/>
          <w:sz w:val="28"/>
          <w:szCs w:val="24"/>
        </w:rPr>
        <w:t>國家發明創作獎</w:t>
      </w:r>
      <w:r w:rsidRPr="009240C8">
        <w:rPr>
          <w:rFonts w:ascii="標楷體" w:eastAsia="標楷體" w:hAnsi="標楷體" w:hint="eastAsia"/>
          <w:b/>
          <w:sz w:val="28"/>
          <w:szCs w:val="24"/>
        </w:rPr>
        <w:t>」</w:t>
      </w:r>
      <w:r w:rsidR="001A3DB1" w:rsidRPr="009240C8">
        <w:rPr>
          <w:rFonts w:ascii="標楷體" w:eastAsia="標楷體" w:hAnsi="標楷體" w:hint="eastAsia"/>
          <w:b/>
          <w:sz w:val="28"/>
          <w:szCs w:val="24"/>
        </w:rPr>
        <w:t>商標授權</w:t>
      </w:r>
      <w:r w:rsidR="001248BC" w:rsidRPr="005F6AB2">
        <w:rPr>
          <w:rFonts w:ascii="標楷體" w:eastAsia="標楷體" w:hAnsi="標楷體" w:hint="eastAsia"/>
          <w:b/>
          <w:sz w:val="28"/>
          <w:szCs w:val="24"/>
        </w:rPr>
        <w:t>契約</w:t>
      </w:r>
    </w:p>
    <w:p w14:paraId="3EBAA992" w14:textId="0CFA98E3" w:rsidR="001A3DB1" w:rsidRPr="009240C8" w:rsidRDefault="001A3DB1" w:rsidP="001A3DB1">
      <w:pPr>
        <w:rPr>
          <w:rFonts w:ascii="標楷體" w:eastAsia="標楷體" w:hAnsi="標楷體"/>
          <w:szCs w:val="24"/>
        </w:rPr>
      </w:pPr>
      <w:r w:rsidRPr="009240C8">
        <w:rPr>
          <w:rFonts w:ascii="標楷體" w:eastAsia="標楷體" w:hAnsi="標楷體" w:hint="eastAsia"/>
          <w:szCs w:val="24"/>
        </w:rPr>
        <w:t>授權人（以下簡稱「甲方」）：</w:t>
      </w:r>
      <w:r w:rsidR="00640C3F" w:rsidRPr="009240C8">
        <w:rPr>
          <w:rFonts w:ascii="標楷體" w:eastAsia="標楷體" w:hAnsi="標楷體" w:hint="eastAsia"/>
          <w:szCs w:val="24"/>
        </w:rPr>
        <w:t>經濟部</w:t>
      </w:r>
      <w:r w:rsidRPr="009240C8">
        <w:rPr>
          <w:rFonts w:ascii="標楷體" w:eastAsia="標楷體" w:hAnsi="標楷體" w:hint="eastAsia"/>
          <w:szCs w:val="24"/>
        </w:rPr>
        <w:t>智慧財產局</w:t>
      </w:r>
    </w:p>
    <w:p w14:paraId="1A082CEB" w14:textId="77777777" w:rsidR="001A3DB1" w:rsidRPr="009240C8" w:rsidRDefault="001A3DB1" w:rsidP="001A3DB1">
      <w:pPr>
        <w:rPr>
          <w:rFonts w:ascii="標楷體" w:eastAsia="標楷體" w:hAnsi="標楷體"/>
          <w:szCs w:val="24"/>
        </w:rPr>
      </w:pPr>
    </w:p>
    <w:p w14:paraId="6779AA82" w14:textId="5D01BE59" w:rsidR="001A3DB1" w:rsidRPr="009240C8" w:rsidRDefault="001A3DB1" w:rsidP="001A3DB1">
      <w:pPr>
        <w:rPr>
          <w:rFonts w:ascii="標楷體" w:eastAsia="標楷體" w:hAnsi="標楷體"/>
          <w:szCs w:val="24"/>
        </w:rPr>
      </w:pPr>
      <w:r w:rsidRPr="009240C8">
        <w:rPr>
          <w:rFonts w:ascii="標楷體" w:eastAsia="標楷體" w:hAnsi="標楷體" w:hint="eastAsia"/>
          <w:szCs w:val="24"/>
        </w:rPr>
        <w:t>被授權人（以下簡稱「乙方」）：</w:t>
      </w:r>
      <w:r w:rsidR="00640C3F" w:rsidRPr="009240C8">
        <w:rPr>
          <w:rFonts w:ascii="標楷體" w:eastAsia="標楷體" w:hAnsi="標楷體"/>
          <w:szCs w:val="24"/>
        </w:rPr>
        <w:t>(</w:t>
      </w:r>
      <w:r w:rsidR="009116A0" w:rsidRPr="009240C8">
        <w:rPr>
          <w:rFonts w:ascii="標楷體" w:eastAsia="標楷體" w:hAnsi="標楷體"/>
          <w:szCs w:val="24"/>
        </w:rPr>
        <w:t>得獎</w:t>
      </w:r>
      <w:r w:rsidR="00657DEB" w:rsidRPr="009240C8">
        <w:rPr>
          <w:rFonts w:ascii="標楷體" w:eastAsia="標楷體" w:hAnsi="標楷體" w:hint="eastAsia"/>
          <w:szCs w:val="24"/>
        </w:rPr>
        <w:t>專利權人</w:t>
      </w:r>
      <w:r w:rsidRPr="009240C8">
        <w:rPr>
          <w:rFonts w:ascii="標楷體" w:eastAsia="標楷體" w:hAnsi="標楷體" w:hint="eastAsia"/>
          <w:szCs w:val="24"/>
        </w:rPr>
        <w:t>）</w:t>
      </w:r>
    </w:p>
    <w:p w14:paraId="418F2647" w14:textId="77777777" w:rsidR="001A3DB1" w:rsidRPr="009240C8" w:rsidRDefault="001A3DB1" w:rsidP="001A3DB1">
      <w:pPr>
        <w:rPr>
          <w:rFonts w:ascii="標楷體" w:eastAsia="標楷體" w:hAnsi="標楷體"/>
          <w:szCs w:val="24"/>
        </w:rPr>
      </w:pPr>
    </w:p>
    <w:p w14:paraId="18F985E3" w14:textId="1C1DC664" w:rsidR="00471086" w:rsidRPr="009240C8" w:rsidRDefault="00471086" w:rsidP="001A3DB1">
      <w:pPr>
        <w:rPr>
          <w:rFonts w:ascii="標楷體" w:eastAsia="標楷體" w:hAnsi="標楷體"/>
          <w:szCs w:val="24"/>
        </w:rPr>
      </w:pPr>
      <w:r w:rsidRPr="009240C8">
        <w:rPr>
          <w:rFonts w:ascii="標楷體" w:eastAsia="標楷體" w:hAnsi="標楷體" w:hint="eastAsia"/>
          <w:szCs w:val="24"/>
        </w:rPr>
        <w:t>雙方就商標授權事宜，特訂立契約條款如下：</w:t>
      </w:r>
    </w:p>
    <w:p w14:paraId="2BBC3E99" w14:textId="6D0B76F8" w:rsidR="001A3DB1" w:rsidRPr="009240C8" w:rsidRDefault="001A3DB1" w:rsidP="001A3DB1">
      <w:pPr>
        <w:rPr>
          <w:rFonts w:ascii="標楷體" w:eastAsia="標楷體" w:hAnsi="標楷體"/>
          <w:szCs w:val="24"/>
        </w:rPr>
      </w:pPr>
      <w:r w:rsidRPr="009240C8">
        <w:rPr>
          <w:rFonts w:ascii="標楷體" w:eastAsia="標楷體" w:hAnsi="標楷體" w:hint="eastAsia"/>
          <w:szCs w:val="24"/>
        </w:rPr>
        <w:t>第</w:t>
      </w:r>
      <w:r w:rsidR="007842E0" w:rsidRPr="009240C8">
        <w:rPr>
          <w:rFonts w:ascii="標楷體" w:eastAsia="標楷體" w:hAnsi="標楷體"/>
          <w:szCs w:val="24"/>
        </w:rPr>
        <w:t>1</w:t>
      </w:r>
      <w:r w:rsidRPr="009240C8">
        <w:rPr>
          <w:rFonts w:ascii="標楷體" w:eastAsia="標楷體" w:hAnsi="標楷體" w:hint="eastAsia"/>
          <w:szCs w:val="24"/>
        </w:rPr>
        <w:t>條</w:t>
      </w:r>
      <w:r w:rsidRPr="009240C8">
        <w:rPr>
          <w:rFonts w:ascii="標楷體" w:eastAsia="標楷體" w:hAnsi="標楷體"/>
          <w:szCs w:val="24"/>
        </w:rPr>
        <w:t xml:space="preserve"> </w:t>
      </w:r>
      <w:r w:rsidRPr="009240C8">
        <w:rPr>
          <w:rFonts w:ascii="標楷體" w:eastAsia="標楷體" w:hAnsi="標楷體" w:hint="eastAsia"/>
          <w:szCs w:val="24"/>
        </w:rPr>
        <w:t>授權標的</w:t>
      </w:r>
    </w:p>
    <w:p w14:paraId="6FBA2E06" w14:textId="7A689782" w:rsidR="001A3DB1" w:rsidRPr="009240C8" w:rsidRDefault="001A3DB1" w:rsidP="003B6B45">
      <w:pPr>
        <w:ind w:leftChars="350" w:left="840"/>
        <w:rPr>
          <w:rFonts w:ascii="標楷體" w:eastAsia="標楷體" w:hAnsi="標楷體"/>
          <w:szCs w:val="24"/>
        </w:rPr>
      </w:pPr>
      <w:r w:rsidRPr="009240C8">
        <w:rPr>
          <w:rFonts w:ascii="標楷體" w:eastAsia="標楷體" w:hAnsi="標楷體" w:hint="eastAsia"/>
          <w:szCs w:val="24"/>
        </w:rPr>
        <w:t>甲方同意授權乙方於其得獎</w:t>
      </w:r>
      <w:r w:rsidR="00D20184" w:rsidRPr="009240C8">
        <w:rPr>
          <w:rFonts w:ascii="標楷體" w:eastAsia="標楷體" w:hAnsi="標楷體" w:hint="eastAsia"/>
          <w:szCs w:val="24"/>
        </w:rPr>
        <w:t>專利</w:t>
      </w:r>
      <w:r w:rsidRPr="009240C8">
        <w:rPr>
          <w:rFonts w:ascii="標楷體" w:eastAsia="標楷體" w:hAnsi="標楷體" w:hint="eastAsia"/>
          <w:szCs w:val="24"/>
        </w:rPr>
        <w:t>作品及相關宣傳品上使用甲方</w:t>
      </w:r>
      <w:r w:rsidR="00640C3F" w:rsidRPr="009240C8">
        <w:rPr>
          <w:rFonts w:ascii="標楷體" w:eastAsia="標楷體" w:hAnsi="標楷體" w:hint="eastAsia"/>
          <w:szCs w:val="24"/>
        </w:rPr>
        <w:t>所</w:t>
      </w:r>
      <w:r w:rsidRPr="009240C8">
        <w:rPr>
          <w:rFonts w:ascii="標楷體" w:eastAsia="標楷體" w:hAnsi="標楷體" w:hint="eastAsia"/>
          <w:szCs w:val="24"/>
        </w:rPr>
        <w:t>有之</w:t>
      </w:r>
      <w:r w:rsidR="00251DCD" w:rsidRPr="009240C8">
        <w:rPr>
          <w:rFonts w:ascii="標楷體" w:eastAsia="標楷體" w:hAnsi="標楷體" w:hint="eastAsia"/>
          <w:szCs w:val="24"/>
        </w:rPr>
        <w:t>商標</w:t>
      </w:r>
      <w:r w:rsidR="00471086" w:rsidRPr="009240C8">
        <w:rPr>
          <w:rFonts w:ascii="標楷體" w:eastAsia="標楷體" w:hAnsi="標楷體" w:hint="eastAsia"/>
          <w:szCs w:val="24"/>
        </w:rPr>
        <w:t>註冊第</w:t>
      </w:r>
      <w:r w:rsidR="002556A8" w:rsidRPr="009240C8">
        <w:rPr>
          <w:rFonts w:ascii="標楷體" w:eastAsia="標楷體" w:hAnsi="標楷體"/>
          <w:szCs w:val="24"/>
        </w:rPr>
        <w:t>02486326</w:t>
      </w:r>
      <w:r w:rsidR="00471086" w:rsidRPr="009240C8">
        <w:rPr>
          <w:rFonts w:ascii="標楷體" w:eastAsia="標楷體" w:hAnsi="標楷體"/>
          <w:szCs w:val="24"/>
        </w:rPr>
        <w:t>號</w:t>
      </w:r>
      <w:r w:rsidRPr="009240C8">
        <w:rPr>
          <w:rFonts w:ascii="標楷體" w:eastAsia="標楷體" w:hAnsi="標楷體" w:hint="eastAsia"/>
          <w:szCs w:val="24"/>
        </w:rPr>
        <w:t>「</w:t>
      </w:r>
      <w:r w:rsidR="00471086" w:rsidRPr="009240C8">
        <w:rPr>
          <w:rFonts w:ascii="標楷體" w:eastAsia="標楷體" w:hAnsi="標楷體" w:hint="eastAsia"/>
          <w:szCs w:val="24"/>
        </w:rPr>
        <w:t>國家發明創作獎</w:t>
      </w:r>
      <w:r w:rsidR="00471086" w:rsidRPr="009240C8">
        <w:rPr>
          <w:rFonts w:ascii="標楷體" w:eastAsia="標楷體" w:hAnsi="標楷體"/>
          <w:szCs w:val="24"/>
        </w:rPr>
        <w:t xml:space="preserve"> National Invention and Creation Award </w:t>
      </w:r>
      <w:r w:rsidR="00471086" w:rsidRPr="009240C8">
        <w:rPr>
          <w:rFonts w:ascii="標楷體" w:eastAsia="標楷體" w:hAnsi="標楷體" w:hint="eastAsia"/>
          <w:szCs w:val="24"/>
        </w:rPr>
        <w:t>及圖</w:t>
      </w:r>
      <w:r w:rsidRPr="009240C8">
        <w:rPr>
          <w:rFonts w:ascii="標楷體" w:eastAsia="標楷體" w:hAnsi="標楷體" w:hint="eastAsia"/>
          <w:szCs w:val="24"/>
        </w:rPr>
        <w:t>」商標，該商標圖樣</w:t>
      </w:r>
      <w:r w:rsidR="00471086" w:rsidRPr="009240C8">
        <w:rPr>
          <w:rFonts w:ascii="標楷體" w:eastAsia="標楷體" w:hAnsi="標楷體" w:hint="eastAsia"/>
          <w:szCs w:val="24"/>
        </w:rPr>
        <w:t>標示</w:t>
      </w:r>
      <w:r w:rsidRPr="009240C8">
        <w:rPr>
          <w:rFonts w:ascii="標楷體" w:eastAsia="標楷體" w:hAnsi="標楷體" w:hint="eastAsia"/>
          <w:szCs w:val="24"/>
        </w:rPr>
        <w:t>及樣式如</w:t>
      </w:r>
      <w:r w:rsidR="00414028" w:rsidRPr="009240C8">
        <w:rPr>
          <w:rFonts w:ascii="標楷體" w:eastAsia="標楷體" w:hAnsi="標楷體" w:hint="eastAsia"/>
          <w:szCs w:val="24"/>
        </w:rPr>
        <w:t>「</w:t>
      </w:r>
      <w:r w:rsidR="00CE3DE2" w:rsidRPr="009240C8">
        <w:rPr>
          <w:rFonts w:ascii="標楷體" w:eastAsia="標楷體" w:hAnsi="標楷體" w:hint="eastAsia"/>
        </w:rPr>
        <w:t>國家發明創作獎</w:t>
      </w:r>
      <w:r w:rsidR="00D20184" w:rsidRPr="009240C8">
        <w:rPr>
          <w:rFonts w:ascii="標楷體" w:eastAsia="標楷體" w:hAnsi="標楷體" w:hint="eastAsia"/>
        </w:rPr>
        <w:t>識別系統</w:t>
      </w:r>
      <w:r w:rsidR="00013601" w:rsidRPr="009240C8">
        <w:rPr>
          <w:rFonts w:ascii="標楷體" w:eastAsia="標楷體" w:hAnsi="標楷體" w:hint="eastAsia"/>
        </w:rPr>
        <w:t>設計手冊</w:t>
      </w:r>
      <w:r w:rsidR="00414028" w:rsidRPr="009240C8">
        <w:rPr>
          <w:rFonts w:ascii="標楷體" w:eastAsia="標楷體" w:hAnsi="標楷體" w:hint="eastAsia"/>
          <w:szCs w:val="24"/>
        </w:rPr>
        <w:t>」</w:t>
      </w:r>
      <w:r w:rsidR="00A82392" w:rsidRPr="009240C8">
        <w:rPr>
          <w:rFonts w:ascii="標楷體" w:eastAsia="標楷體" w:hAnsi="標楷體"/>
          <w:szCs w:val="24"/>
        </w:rPr>
        <w:t>(下稱</w:t>
      </w:r>
      <w:r w:rsidR="00013601" w:rsidRPr="009240C8">
        <w:rPr>
          <w:rFonts w:ascii="標楷體" w:eastAsia="標楷體" w:hAnsi="標楷體"/>
          <w:szCs w:val="24"/>
        </w:rPr>
        <w:t>手冊</w:t>
      </w:r>
      <w:r w:rsidR="00A82392" w:rsidRPr="009240C8">
        <w:rPr>
          <w:rFonts w:ascii="標楷體" w:eastAsia="標楷體" w:hAnsi="標楷體"/>
          <w:szCs w:val="24"/>
        </w:rPr>
        <w:t>)</w:t>
      </w:r>
      <w:r w:rsidRPr="009240C8">
        <w:rPr>
          <w:rFonts w:ascii="標楷體" w:eastAsia="標楷體" w:hAnsi="標楷體" w:hint="eastAsia"/>
          <w:szCs w:val="24"/>
        </w:rPr>
        <w:t>所示。</w:t>
      </w:r>
    </w:p>
    <w:p w14:paraId="54849018" w14:textId="77777777" w:rsidR="001A3DB1" w:rsidRPr="009240C8" w:rsidRDefault="001A3DB1" w:rsidP="001A3DB1">
      <w:pPr>
        <w:rPr>
          <w:rFonts w:ascii="標楷體" w:eastAsia="標楷體" w:hAnsi="標楷體"/>
          <w:szCs w:val="24"/>
        </w:rPr>
      </w:pPr>
    </w:p>
    <w:p w14:paraId="7C98C28E" w14:textId="04A4A8BE" w:rsidR="001A3DB1" w:rsidRPr="009240C8" w:rsidRDefault="001A3DB1" w:rsidP="001A3DB1">
      <w:pPr>
        <w:rPr>
          <w:rFonts w:ascii="標楷體" w:eastAsia="標楷體" w:hAnsi="標楷體"/>
          <w:szCs w:val="24"/>
        </w:rPr>
      </w:pPr>
      <w:r w:rsidRPr="009240C8">
        <w:rPr>
          <w:rFonts w:ascii="標楷體" w:eastAsia="標楷體" w:hAnsi="標楷體" w:hint="eastAsia"/>
          <w:szCs w:val="24"/>
        </w:rPr>
        <w:t>第</w:t>
      </w:r>
      <w:r w:rsidR="007842E0" w:rsidRPr="009240C8">
        <w:rPr>
          <w:rFonts w:ascii="標楷體" w:eastAsia="標楷體" w:hAnsi="標楷體"/>
          <w:szCs w:val="24"/>
        </w:rPr>
        <w:t>2</w:t>
      </w:r>
      <w:r w:rsidRPr="009240C8">
        <w:rPr>
          <w:rFonts w:ascii="標楷體" w:eastAsia="標楷體" w:hAnsi="標楷體" w:hint="eastAsia"/>
          <w:szCs w:val="24"/>
        </w:rPr>
        <w:t>條</w:t>
      </w:r>
      <w:r w:rsidRPr="009240C8">
        <w:rPr>
          <w:rFonts w:ascii="標楷體" w:eastAsia="標楷體" w:hAnsi="標楷體"/>
          <w:szCs w:val="24"/>
        </w:rPr>
        <w:t xml:space="preserve"> </w:t>
      </w:r>
      <w:r w:rsidRPr="009240C8">
        <w:rPr>
          <w:rFonts w:ascii="標楷體" w:eastAsia="標楷體" w:hAnsi="標楷體" w:hint="eastAsia"/>
          <w:szCs w:val="24"/>
        </w:rPr>
        <w:t>授權</w:t>
      </w:r>
      <w:r w:rsidR="004952BF" w:rsidRPr="005F6AB2">
        <w:rPr>
          <w:rFonts w:ascii="標楷體" w:eastAsia="標楷體" w:hAnsi="標楷體" w:hint="eastAsia"/>
          <w:szCs w:val="24"/>
        </w:rPr>
        <w:t>方式及</w:t>
      </w:r>
      <w:r w:rsidRPr="009240C8">
        <w:rPr>
          <w:rFonts w:ascii="標楷體" w:eastAsia="標楷體" w:hAnsi="標楷體" w:hint="eastAsia"/>
          <w:szCs w:val="24"/>
        </w:rPr>
        <w:t>範圍</w:t>
      </w:r>
    </w:p>
    <w:p w14:paraId="3B7E2C5D" w14:textId="0460B29E" w:rsidR="00611DC6" w:rsidRPr="009240C8" w:rsidRDefault="00B07EE6" w:rsidP="003B6B45">
      <w:pPr>
        <w:ind w:leftChars="350" w:left="840"/>
        <w:rPr>
          <w:rFonts w:ascii="標楷體" w:eastAsia="標楷體" w:hAnsi="標楷體"/>
          <w:szCs w:val="24"/>
        </w:rPr>
      </w:pPr>
      <w:r w:rsidRPr="005F6AB2">
        <w:rPr>
          <w:rFonts w:ascii="標楷體" w:eastAsia="標楷體" w:hAnsi="標楷體" w:hint="eastAsia"/>
          <w:szCs w:val="24"/>
        </w:rPr>
        <w:t>甲方無償</w:t>
      </w:r>
      <w:r w:rsidR="00722C0E" w:rsidRPr="005F6AB2">
        <w:rPr>
          <w:rFonts w:ascii="標楷體" w:eastAsia="標楷體" w:hAnsi="標楷體" w:hint="eastAsia"/>
          <w:szCs w:val="24"/>
        </w:rPr>
        <w:t>、</w:t>
      </w:r>
      <w:r w:rsidR="001A3DB1" w:rsidRPr="009240C8">
        <w:rPr>
          <w:rFonts w:ascii="標楷體" w:eastAsia="標楷體" w:hAnsi="標楷體" w:hint="eastAsia"/>
          <w:szCs w:val="24"/>
        </w:rPr>
        <w:t>非專屬授權</w:t>
      </w:r>
      <w:r w:rsidR="004952BF" w:rsidRPr="005F6AB2">
        <w:rPr>
          <w:rFonts w:ascii="標楷體" w:eastAsia="標楷體" w:hAnsi="標楷體" w:hint="eastAsia"/>
          <w:szCs w:val="24"/>
        </w:rPr>
        <w:t>乙方使用</w:t>
      </w:r>
      <w:r w:rsidR="00722C0E" w:rsidRPr="005F6AB2">
        <w:rPr>
          <w:rFonts w:ascii="標楷體" w:eastAsia="標楷體" w:hAnsi="標楷體" w:hint="eastAsia"/>
          <w:szCs w:val="24"/>
        </w:rPr>
        <w:t>授權標的</w:t>
      </w:r>
      <w:r w:rsidRPr="005F6AB2">
        <w:rPr>
          <w:rFonts w:ascii="標楷體" w:eastAsia="標楷體" w:hAnsi="標楷體" w:hint="eastAsia"/>
          <w:szCs w:val="24"/>
        </w:rPr>
        <w:t>；</w:t>
      </w:r>
      <w:r w:rsidR="00471086" w:rsidRPr="009240C8">
        <w:rPr>
          <w:rFonts w:ascii="標楷體" w:eastAsia="標楷體" w:hAnsi="標楷體" w:hint="eastAsia"/>
          <w:szCs w:val="24"/>
        </w:rPr>
        <w:t>非經甲方書面同意，乙方不得再授權第三人使用。</w:t>
      </w:r>
    </w:p>
    <w:p w14:paraId="3FE2FCE6" w14:textId="4A0C642D" w:rsidR="00611DC6" w:rsidRPr="009240C8" w:rsidRDefault="004952BF" w:rsidP="003B6B45">
      <w:pPr>
        <w:ind w:leftChars="350" w:left="840"/>
        <w:rPr>
          <w:rFonts w:ascii="標楷體" w:eastAsia="標楷體" w:hAnsi="標楷體"/>
          <w:szCs w:val="24"/>
        </w:rPr>
      </w:pPr>
      <w:r w:rsidRPr="005F6AB2">
        <w:rPr>
          <w:rFonts w:ascii="標楷體" w:eastAsia="標楷體" w:hAnsi="標楷體" w:hint="eastAsia"/>
          <w:szCs w:val="24"/>
        </w:rPr>
        <w:t>前項授權</w:t>
      </w:r>
      <w:r w:rsidR="001248BC" w:rsidRPr="005F6AB2">
        <w:rPr>
          <w:rFonts w:ascii="標楷體" w:eastAsia="標楷體" w:hAnsi="標楷體" w:hint="eastAsia"/>
          <w:szCs w:val="24"/>
        </w:rPr>
        <w:t>使用</w:t>
      </w:r>
      <w:r w:rsidRPr="005F6AB2">
        <w:rPr>
          <w:rFonts w:ascii="標楷體" w:eastAsia="標楷體" w:hAnsi="標楷體" w:hint="eastAsia"/>
          <w:szCs w:val="24"/>
        </w:rPr>
        <w:t>範圍</w:t>
      </w:r>
      <w:r w:rsidR="00B07EE6" w:rsidRPr="005F6AB2">
        <w:rPr>
          <w:rFonts w:ascii="標楷體" w:eastAsia="標楷體" w:hAnsi="標楷體" w:hint="eastAsia"/>
          <w:szCs w:val="24"/>
        </w:rPr>
        <w:t>，</w:t>
      </w:r>
      <w:r w:rsidR="00F44168" w:rsidRPr="009240C8">
        <w:rPr>
          <w:rFonts w:ascii="標楷體" w:eastAsia="標楷體" w:hAnsi="標楷體" w:hint="eastAsia"/>
          <w:szCs w:val="24"/>
        </w:rPr>
        <w:t>限於</w:t>
      </w:r>
      <w:r w:rsidR="00F44168" w:rsidRPr="009E4BA5">
        <w:rPr>
          <w:rFonts w:ascii="標楷體" w:eastAsia="標楷體" w:hAnsi="標楷體" w:hint="eastAsia"/>
          <w:b/>
          <w:szCs w:val="24"/>
        </w:rPr>
        <w:t>第</w:t>
      </w:r>
      <w:r w:rsidR="00A424FD">
        <w:rPr>
          <w:rFonts w:ascii="標楷體" w:eastAsia="標楷體" w:hAnsi="標楷體" w:hint="eastAsia"/>
          <w:b/>
          <w:szCs w:val="24"/>
        </w:rPr>
        <w:t>00</w:t>
      </w:r>
      <w:r w:rsidR="00BC1538" w:rsidRPr="009E4BA5">
        <w:rPr>
          <w:rFonts w:ascii="標楷體" w:eastAsia="標楷體" w:hAnsi="標楷體" w:hint="eastAsia"/>
          <w:b/>
          <w:szCs w:val="24"/>
        </w:rPr>
        <w:t>屆</w:t>
      </w:r>
      <w:r w:rsidR="00BC1538" w:rsidRPr="009240C8">
        <w:rPr>
          <w:rFonts w:ascii="標楷體" w:eastAsia="標楷體" w:hAnsi="標楷體" w:hint="eastAsia"/>
          <w:szCs w:val="24"/>
        </w:rPr>
        <w:t>國家發明創作獎得獎專利之宣傳、展示</w:t>
      </w:r>
      <w:r w:rsidR="001248BC" w:rsidRPr="005F6AB2">
        <w:rPr>
          <w:rFonts w:ascii="標楷體" w:eastAsia="標楷體" w:hAnsi="標楷體" w:hint="eastAsia"/>
          <w:szCs w:val="24"/>
        </w:rPr>
        <w:t>、</w:t>
      </w:r>
      <w:r w:rsidR="00BC1538" w:rsidRPr="009240C8">
        <w:rPr>
          <w:rFonts w:ascii="標楷體" w:eastAsia="標楷體" w:hAnsi="標楷體" w:hint="eastAsia"/>
          <w:szCs w:val="24"/>
        </w:rPr>
        <w:t>相關推廣活動</w:t>
      </w:r>
      <w:r w:rsidR="001248BC" w:rsidRPr="005F6AB2">
        <w:rPr>
          <w:rFonts w:ascii="標楷體" w:eastAsia="標楷體" w:hAnsi="標楷體" w:hint="eastAsia"/>
          <w:szCs w:val="24"/>
        </w:rPr>
        <w:t>或</w:t>
      </w:r>
      <w:r w:rsidR="00F44168" w:rsidRPr="009240C8">
        <w:rPr>
          <w:rFonts w:ascii="標楷體" w:eastAsia="標楷體" w:hAnsi="標楷體" w:hint="eastAsia"/>
          <w:szCs w:val="24"/>
        </w:rPr>
        <w:t>運用該得獎專利技術所製造、設計或開發之產品；未實際運用該專利技術</w:t>
      </w:r>
      <w:r w:rsidR="001248BC" w:rsidRPr="005F6AB2">
        <w:rPr>
          <w:rFonts w:ascii="標楷體" w:eastAsia="標楷體" w:hAnsi="標楷體" w:hint="eastAsia"/>
          <w:szCs w:val="24"/>
        </w:rPr>
        <w:t>所製造之產品</w:t>
      </w:r>
      <w:r w:rsidR="00F44168" w:rsidRPr="009240C8">
        <w:rPr>
          <w:rFonts w:ascii="標楷體" w:eastAsia="標楷體" w:hAnsi="標楷體" w:hint="eastAsia"/>
          <w:szCs w:val="24"/>
        </w:rPr>
        <w:t>，不得以任何形式使用</w:t>
      </w:r>
      <w:r w:rsidR="001248BC" w:rsidRPr="005F6AB2">
        <w:rPr>
          <w:rFonts w:ascii="標楷體" w:eastAsia="標楷體" w:hAnsi="標楷體" w:hint="eastAsia"/>
          <w:szCs w:val="24"/>
        </w:rPr>
        <w:t>授權標的</w:t>
      </w:r>
      <w:r w:rsidR="00F44168" w:rsidRPr="009240C8">
        <w:rPr>
          <w:rFonts w:ascii="標楷體" w:eastAsia="標楷體" w:hAnsi="標楷體" w:hint="eastAsia"/>
          <w:szCs w:val="24"/>
        </w:rPr>
        <w:t>。</w:t>
      </w:r>
    </w:p>
    <w:p w14:paraId="1929288A" w14:textId="77777777" w:rsidR="001A3DB1" w:rsidRPr="009240C8" w:rsidRDefault="001A3DB1" w:rsidP="003B6B45">
      <w:pPr>
        <w:ind w:leftChars="350" w:left="840"/>
        <w:rPr>
          <w:rFonts w:ascii="標楷體" w:eastAsia="標楷體" w:hAnsi="標楷體"/>
          <w:szCs w:val="24"/>
        </w:rPr>
      </w:pPr>
    </w:p>
    <w:p w14:paraId="2A9C792A" w14:textId="370F39C4" w:rsidR="00A405C3" w:rsidRPr="009240C8" w:rsidRDefault="00A405C3" w:rsidP="00A405C3">
      <w:pPr>
        <w:rPr>
          <w:rFonts w:ascii="標楷體" w:eastAsia="標楷體" w:hAnsi="標楷體"/>
          <w:szCs w:val="24"/>
        </w:rPr>
      </w:pPr>
      <w:r w:rsidRPr="009240C8">
        <w:rPr>
          <w:rFonts w:ascii="標楷體" w:eastAsia="標楷體" w:hAnsi="標楷體" w:hint="eastAsia"/>
          <w:szCs w:val="24"/>
        </w:rPr>
        <w:t>第</w:t>
      </w:r>
      <w:r w:rsidRPr="009240C8">
        <w:rPr>
          <w:rFonts w:ascii="標楷體" w:eastAsia="標楷體" w:hAnsi="標楷體"/>
          <w:szCs w:val="24"/>
        </w:rPr>
        <w:t xml:space="preserve">3條 </w:t>
      </w:r>
      <w:r w:rsidRPr="009240C8">
        <w:rPr>
          <w:rFonts w:ascii="標楷體" w:eastAsia="標楷體" w:hAnsi="標楷體" w:hint="eastAsia"/>
          <w:szCs w:val="24"/>
        </w:rPr>
        <w:t>授權地區</w:t>
      </w:r>
    </w:p>
    <w:p w14:paraId="4B6ED498" w14:textId="44525F8C" w:rsidR="00A405C3" w:rsidRPr="009240C8" w:rsidRDefault="00A405C3" w:rsidP="003B6B45">
      <w:pPr>
        <w:spacing w:line="320" w:lineRule="exact"/>
        <w:ind w:leftChars="350" w:left="840"/>
        <w:rPr>
          <w:rFonts w:ascii="標楷體" w:eastAsia="標楷體" w:hAnsi="標楷體"/>
          <w:szCs w:val="24"/>
        </w:rPr>
      </w:pPr>
      <w:r w:rsidRPr="009240C8">
        <w:rPr>
          <w:rFonts w:ascii="標楷體" w:eastAsia="標楷體" w:hAnsi="標楷體" w:hint="eastAsia"/>
          <w:szCs w:val="24"/>
        </w:rPr>
        <w:t>本件授權標的之使用地區係指中華民國</w:t>
      </w:r>
      <w:r w:rsidR="00A05751" w:rsidRPr="009240C8">
        <w:rPr>
          <w:rFonts w:ascii="標楷體" w:eastAsia="標楷體" w:hAnsi="標楷體"/>
          <w:szCs w:val="24"/>
        </w:rPr>
        <w:t>(包含臺灣、澎湖、金門、馬祖及政府統治權所及之其他地區)</w:t>
      </w:r>
      <w:r w:rsidR="00A05751" w:rsidRPr="009240C8">
        <w:rPr>
          <w:rFonts w:ascii="微軟正黑體" w:eastAsia="微軟正黑體" w:hAnsi="微軟正黑體" w:hint="eastAsia"/>
          <w:szCs w:val="24"/>
        </w:rPr>
        <w:t>。</w:t>
      </w:r>
    </w:p>
    <w:p w14:paraId="423B3F22" w14:textId="77777777" w:rsidR="00A405C3" w:rsidRPr="009240C8" w:rsidRDefault="00A405C3" w:rsidP="001A3DB1">
      <w:pPr>
        <w:rPr>
          <w:rFonts w:ascii="標楷體" w:eastAsia="標楷體" w:hAnsi="標楷體"/>
          <w:szCs w:val="24"/>
        </w:rPr>
      </w:pPr>
    </w:p>
    <w:p w14:paraId="0684B501" w14:textId="5E27DAC9" w:rsidR="00A405C3" w:rsidRPr="009240C8" w:rsidRDefault="00A405C3" w:rsidP="00A405C3">
      <w:pPr>
        <w:rPr>
          <w:rFonts w:ascii="標楷體" w:eastAsia="標楷體" w:hAnsi="標楷體"/>
          <w:szCs w:val="24"/>
        </w:rPr>
      </w:pPr>
      <w:r w:rsidRPr="009240C8">
        <w:rPr>
          <w:rFonts w:ascii="標楷體" w:eastAsia="標楷體" w:hAnsi="標楷體" w:hint="eastAsia"/>
          <w:szCs w:val="24"/>
        </w:rPr>
        <w:t>第</w:t>
      </w:r>
      <w:r w:rsidRPr="009240C8">
        <w:rPr>
          <w:rFonts w:ascii="標楷體" w:eastAsia="標楷體" w:hAnsi="標楷體"/>
          <w:szCs w:val="24"/>
        </w:rPr>
        <w:t xml:space="preserve">4條 </w:t>
      </w:r>
      <w:r w:rsidRPr="009240C8">
        <w:rPr>
          <w:rFonts w:ascii="標楷體" w:eastAsia="標楷體" w:hAnsi="標楷體" w:hint="eastAsia"/>
          <w:szCs w:val="24"/>
        </w:rPr>
        <w:t>授權期間</w:t>
      </w:r>
    </w:p>
    <w:p w14:paraId="2C20A4E2" w14:textId="3A012EE8" w:rsidR="00A405C3" w:rsidRPr="009240C8" w:rsidRDefault="00A405C3" w:rsidP="003B6B45">
      <w:pPr>
        <w:ind w:leftChars="350" w:left="840"/>
        <w:rPr>
          <w:rFonts w:ascii="標楷體" w:eastAsia="標楷體" w:hAnsi="標楷體"/>
          <w:szCs w:val="24"/>
          <w:bdr w:val="single" w:sz="4" w:space="0" w:color="auto"/>
        </w:rPr>
      </w:pPr>
      <w:r w:rsidRPr="009240C8">
        <w:rPr>
          <w:rFonts w:ascii="標楷體" w:eastAsia="標楷體" w:hAnsi="標楷體" w:hint="eastAsia"/>
          <w:szCs w:val="24"/>
        </w:rPr>
        <w:t>自</w:t>
      </w:r>
      <w:r w:rsidR="0089745C" w:rsidRPr="009240C8">
        <w:rPr>
          <w:rFonts w:ascii="標楷體" w:eastAsia="標楷體" w:hAnsi="標楷體" w:hint="eastAsia"/>
          <w:szCs w:val="24"/>
        </w:rPr>
        <w:t>簽約日起至</w:t>
      </w:r>
      <w:r w:rsidR="00896CA2" w:rsidRPr="005F6AB2">
        <w:rPr>
          <w:rFonts w:ascii="標楷體" w:eastAsia="標楷體" w:hAnsi="標楷體" w:hint="eastAsia"/>
          <w:szCs w:val="24"/>
        </w:rPr>
        <w:t>得</w:t>
      </w:r>
      <w:r w:rsidR="00D322DD" w:rsidRPr="005F6AB2">
        <w:rPr>
          <w:rFonts w:ascii="標楷體" w:eastAsia="標楷體" w:hAnsi="標楷體" w:hint="eastAsia"/>
          <w:szCs w:val="24"/>
        </w:rPr>
        <w:t>獎</w:t>
      </w:r>
      <w:r w:rsidR="00F0045D" w:rsidRPr="009240C8">
        <w:rPr>
          <w:rFonts w:ascii="標楷體" w:eastAsia="標楷體" w:hAnsi="標楷體" w:hint="eastAsia"/>
          <w:szCs w:val="24"/>
        </w:rPr>
        <w:t>專利權存續期間</w:t>
      </w:r>
      <w:r w:rsidR="00722C0E" w:rsidRPr="005F6AB2">
        <w:rPr>
          <w:rFonts w:ascii="標楷體" w:eastAsia="標楷體" w:hAnsi="標楷體" w:hint="eastAsia"/>
          <w:szCs w:val="24"/>
        </w:rPr>
        <w:t>之末日</w:t>
      </w:r>
      <w:r w:rsidR="0089745C" w:rsidRPr="009240C8">
        <w:rPr>
          <w:rFonts w:ascii="標楷體" w:eastAsia="標楷體" w:hAnsi="標楷體" w:hint="eastAsia"/>
          <w:szCs w:val="24"/>
        </w:rPr>
        <w:t>為止</w:t>
      </w:r>
      <w:r w:rsidRPr="009240C8">
        <w:rPr>
          <w:rFonts w:ascii="標楷體" w:eastAsia="標楷體" w:hAnsi="標楷體" w:hint="eastAsia"/>
          <w:szCs w:val="24"/>
        </w:rPr>
        <w:t>。</w:t>
      </w:r>
    </w:p>
    <w:p w14:paraId="5C8F3536" w14:textId="249CDBB9" w:rsidR="004C6B3D" w:rsidRPr="009240C8" w:rsidRDefault="004C6B3D" w:rsidP="003B6B45">
      <w:pPr>
        <w:ind w:leftChars="350" w:left="840"/>
        <w:rPr>
          <w:rFonts w:ascii="標楷體" w:eastAsia="標楷體" w:hAnsi="標楷體"/>
          <w:szCs w:val="24"/>
          <w:bdr w:val="single" w:sz="4" w:space="0" w:color="auto"/>
        </w:rPr>
      </w:pPr>
    </w:p>
    <w:p w14:paraId="78004F39" w14:textId="77777777" w:rsidR="00CD6320" w:rsidRPr="009240C8" w:rsidRDefault="00CD6320">
      <w:pPr>
        <w:rPr>
          <w:rFonts w:ascii="標楷體" w:eastAsia="標楷體" w:hAnsi="標楷體"/>
          <w:szCs w:val="24"/>
        </w:rPr>
      </w:pPr>
    </w:p>
    <w:p w14:paraId="28246207" w14:textId="4A64BA66" w:rsidR="00CD6320" w:rsidRPr="009240C8" w:rsidRDefault="00CD6320" w:rsidP="00DE4A1B">
      <w:pPr>
        <w:ind w:left="850" w:hangingChars="354" w:hanging="850"/>
        <w:rPr>
          <w:rFonts w:ascii="標楷體" w:eastAsia="標楷體" w:hAnsi="標楷體"/>
        </w:rPr>
      </w:pPr>
      <w:r w:rsidRPr="009240C8">
        <w:rPr>
          <w:rFonts w:ascii="標楷體" w:eastAsia="標楷體" w:hAnsi="標楷體" w:hint="eastAsia"/>
          <w:szCs w:val="24"/>
        </w:rPr>
        <w:t>第</w:t>
      </w:r>
      <w:r w:rsidR="00BC0BAB" w:rsidRPr="009240C8">
        <w:rPr>
          <w:rFonts w:ascii="標楷體" w:eastAsia="標楷體" w:hAnsi="標楷體"/>
          <w:szCs w:val="24"/>
        </w:rPr>
        <w:t>5</w:t>
      </w:r>
      <w:r w:rsidRPr="009240C8">
        <w:rPr>
          <w:rFonts w:ascii="標楷體" w:eastAsia="標楷體" w:hAnsi="標楷體" w:hint="eastAsia"/>
          <w:szCs w:val="24"/>
        </w:rPr>
        <w:t>條</w:t>
      </w:r>
      <w:r w:rsidRPr="009240C8">
        <w:rPr>
          <w:rFonts w:ascii="標楷體" w:eastAsia="標楷體" w:hAnsi="標楷體"/>
          <w:szCs w:val="24"/>
        </w:rPr>
        <w:t xml:space="preserve"> </w:t>
      </w:r>
      <w:r w:rsidR="00B07EE6" w:rsidRPr="009240C8">
        <w:rPr>
          <w:rFonts w:ascii="標楷體" w:eastAsia="標楷體" w:hAnsi="標楷體"/>
          <w:szCs w:val="24"/>
        </w:rPr>
        <w:t>專利</w:t>
      </w:r>
      <w:r w:rsidRPr="009240C8">
        <w:rPr>
          <w:rStyle w:val="aa"/>
          <w:rFonts w:ascii="標楷體" w:eastAsia="標楷體" w:hAnsi="標楷體" w:hint="eastAsia"/>
          <w:b w:val="0"/>
        </w:rPr>
        <w:t>權人變更之處理</w:t>
      </w:r>
      <w:r w:rsidRPr="009240C8">
        <w:rPr>
          <w:rFonts w:ascii="標楷體" w:eastAsia="標楷體" w:hAnsi="標楷體"/>
        </w:rPr>
        <w:br/>
      </w:r>
      <w:r w:rsidR="00DE4A1B" w:rsidRPr="005F6AB2">
        <w:rPr>
          <w:rFonts w:ascii="標楷體" w:eastAsia="標楷體" w:hAnsi="標楷體"/>
        </w:rPr>
        <w:t>乙方取得授權後，</w:t>
      </w:r>
      <w:r w:rsidR="00DE4A1B" w:rsidRPr="009240C8">
        <w:rPr>
          <w:rFonts w:ascii="標楷體" w:eastAsia="標楷體" w:hAnsi="標楷體" w:hint="eastAsia"/>
        </w:rPr>
        <w:t>得</w:t>
      </w:r>
      <w:r w:rsidRPr="009240C8">
        <w:rPr>
          <w:rFonts w:ascii="標楷體" w:eastAsia="標楷體" w:hAnsi="標楷體" w:hint="eastAsia"/>
        </w:rPr>
        <w:t>獎專利</w:t>
      </w:r>
      <w:r w:rsidR="00DE4A1B" w:rsidRPr="005F6AB2">
        <w:rPr>
          <w:rFonts w:ascii="標楷體" w:eastAsia="標楷體" w:hAnsi="標楷體" w:hint="eastAsia"/>
        </w:rPr>
        <w:t>之</w:t>
      </w:r>
      <w:r w:rsidRPr="009240C8">
        <w:rPr>
          <w:rFonts w:ascii="標楷體" w:eastAsia="標楷體" w:hAnsi="標楷體" w:hint="eastAsia"/>
        </w:rPr>
        <w:t>專利權</w:t>
      </w:r>
      <w:r w:rsidR="00DE4A1B" w:rsidRPr="005F6AB2">
        <w:rPr>
          <w:rFonts w:ascii="標楷體" w:eastAsia="標楷體" w:hAnsi="標楷體" w:hint="eastAsia"/>
        </w:rPr>
        <w:t>人</w:t>
      </w:r>
      <w:r w:rsidRPr="009240C8">
        <w:rPr>
          <w:rFonts w:ascii="標楷體" w:eastAsia="標楷體" w:hAnsi="標楷體" w:hint="eastAsia"/>
        </w:rPr>
        <w:t>發生變</w:t>
      </w:r>
      <w:r w:rsidR="00DE4A1B" w:rsidRPr="005F6AB2">
        <w:rPr>
          <w:rFonts w:ascii="標楷體" w:eastAsia="標楷體" w:hAnsi="標楷體" w:hint="eastAsia"/>
        </w:rPr>
        <w:t>更時，終止授權</w:t>
      </w:r>
      <w:r w:rsidR="00DE4A1B" w:rsidRPr="009240C8">
        <w:rPr>
          <w:rFonts w:ascii="標楷體" w:eastAsia="標楷體" w:hAnsi="標楷體" w:hint="eastAsia"/>
        </w:rPr>
        <w:t>。</w:t>
      </w:r>
      <w:r w:rsidR="00DE4A1B" w:rsidRPr="005F6AB2">
        <w:rPr>
          <w:rFonts w:ascii="標楷體" w:eastAsia="標楷體" w:hAnsi="標楷體" w:hint="eastAsia"/>
        </w:rPr>
        <w:t>乙方應告知</w:t>
      </w:r>
      <w:r w:rsidR="00AA0DF0" w:rsidRPr="005F6AB2">
        <w:rPr>
          <w:rFonts w:ascii="標楷體" w:eastAsia="標楷體" w:hAnsi="標楷體" w:hint="eastAsia"/>
        </w:rPr>
        <w:t>變更後之專利</w:t>
      </w:r>
      <w:r w:rsidRPr="009240C8">
        <w:rPr>
          <w:rFonts w:ascii="標楷體" w:eastAsia="標楷體" w:hAnsi="標楷體" w:hint="eastAsia"/>
        </w:rPr>
        <w:t>權人</w:t>
      </w:r>
      <w:r w:rsidR="00AA0DF0" w:rsidRPr="005F6AB2">
        <w:rPr>
          <w:rFonts w:ascii="標楷體" w:eastAsia="標楷體" w:hAnsi="標楷體" w:hint="eastAsia"/>
        </w:rPr>
        <w:t>，欲使用授權標的者，應另行向甲方取得授權始得</w:t>
      </w:r>
      <w:r w:rsidRPr="009240C8">
        <w:rPr>
          <w:rFonts w:ascii="標楷體" w:eastAsia="標楷體" w:hAnsi="標楷體" w:hint="eastAsia"/>
        </w:rPr>
        <w:t>使用之。</w:t>
      </w:r>
    </w:p>
    <w:p w14:paraId="76F6FB1D" w14:textId="77777777" w:rsidR="00CD6320" w:rsidRPr="009240C8" w:rsidRDefault="00CD6320" w:rsidP="0074500B">
      <w:pPr>
        <w:rPr>
          <w:rFonts w:ascii="標楷體" w:eastAsia="標楷體" w:hAnsi="標楷體"/>
          <w:szCs w:val="24"/>
        </w:rPr>
      </w:pPr>
    </w:p>
    <w:p w14:paraId="5B050063" w14:textId="5B943EF7" w:rsidR="0074500B" w:rsidRPr="009240C8" w:rsidRDefault="007842E0" w:rsidP="0074500B">
      <w:pPr>
        <w:rPr>
          <w:rFonts w:ascii="標楷體" w:eastAsia="標楷體" w:hAnsi="標楷體"/>
          <w:szCs w:val="24"/>
        </w:rPr>
      </w:pPr>
      <w:r w:rsidRPr="009240C8">
        <w:rPr>
          <w:rFonts w:ascii="標楷體" w:eastAsia="標楷體" w:hAnsi="標楷體" w:hint="eastAsia"/>
          <w:szCs w:val="24"/>
        </w:rPr>
        <w:t>第</w:t>
      </w:r>
      <w:r w:rsidR="00BC0BAB" w:rsidRPr="009240C8">
        <w:rPr>
          <w:rFonts w:ascii="標楷體" w:eastAsia="標楷體" w:hAnsi="標楷體"/>
          <w:szCs w:val="24"/>
        </w:rPr>
        <w:t>6</w:t>
      </w:r>
      <w:r w:rsidR="0074500B" w:rsidRPr="009240C8">
        <w:rPr>
          <w:rFonts w:ascii="標楷體" w:eastAsia="標楷體" w:hAnsi="標楷體" w:hint="eastAsia"/>
          <w:szCs w:val="24"/>
        </w:rPr>
        <w:t>條</w:t>
      </w:r>
      <w:r w:rsidR="0074500B" w:rsidRPr="009240C8">
        <w:rPr>
          <w:rFonts w:ascii="標楷體" w:eastAsia="標楷體" w:hAnsi="標楷體"/>
          <w:szCs w:val="24"/>
        </w:rPr>
        <w:t xml:space="preserve"> </w:t>
      </w:r>
      <w:r w:rsidR="0074500B" w:rsidRPr="009240C8">
        <w:rPr>
          <w:rFonts w:ascii="標楷體" w:eastAsia="標楷體" w:hAnsi="標楷體" w:hint="eastAsia"/>
          <w:szCs w:val="24"/>
        </w:rPr>
        <w:t>使用規範</w:t>
      </w:r>
    </w:p>
    <w:p w14:paraId="69ECB007" w14:textId="24B17F2C" w:rsidR="007842E0" w:rsidRPr="009240C8" w:rsidRDefault="0074500B" w:rsidP="003B6B45">
      <w:pPr>
        <w:spacing w:beforeLines="30" w:before="108"/>
        <w:ind w:leftChars="350" w:left="840"/>
        <w:rPr>
          <w:rFonts w:ascii="標楷體" w:eastAsia="標楷體" w:hAnsi="標楷體"/>
          <w:szCs w:val="24"/>
        </w:rPr>
      </w:pPr>
      <w:r w:rsidRPr="009240C8">
        <w:rPr>
          <w:rFonts w:ascii="標楷體" w:eastAsia="標楷體" w:hAnsi="標楷體" w:hint="eastAsia"/>
          <w:szCs w:val="24"/>
        </w:rPr>
        <w:t>乙方於其得獎作品及相關宣傳品上使用授權標</w:t>
      </w:r>
      <w:r w:rsidR="00EC517C" w:rsidRPr="009240C8">
        <w:rPr>
          <w:rFonts w:ascii="標楷體" w:eastAsia="標楷體" w:hAnsi="標楷體" w:hint="eastAsia"/>
          <w:szCs w:val="24"/>
        </w:rPr>
        <w:t>的</w:t>
      </w:r>
      <w:r w:rsidR="00DE5505" w:rsidRPr="009240C8">
        <w:rPr>
          <w:rFonts w:ascii="標楷體" w:eastAsia="標楷體" w:hAnsi="標楷體" w:hint="eastAsia"/>
          <w:szCs w:val="24"/>
        </w:rPr>
        <w:t>時，必須明顯且正確標示得獎屆數及得獎專利證書號</w:t>
      </w:r>
      <w:r w:rsidRPr="009240C8">
        <w:rPr>
          <w:rFonts w:ascii="標楷體" w:eastAsia="標楷體" w:hAnsi="標楷體" w:hint="eastAsia"/>
          <w:szCs w:val="24"/>
        </w:rPr>
        <w:t>，並依甲方提供之</w:t>
      </w:r>
      <w:r w:rsidR="00013601" w:rsidRPr="009240C8">
        <w:rPr>
          <w:rFonts w:ascii="標楷體" w:eastAsia="標楷體" w:hAnsi="標楷體" w:hint="eastAsia"/>
          <w:szCs w:val="24"/>
        </w:rPr>
        <w:t>手冊</w:t>
      </w:r>
      <w:r w:rsidRPr="009240C8">
        <w:rPr>
          <w:rFonts w:ascii="標楷體" w:eastAsia="標楷體" w:hAnsi="標楷體" w:hint="eastAsia"/>
          <w:szCs w:val="24"/>
        </w:rPr>
        <w:t>操作</w:t>
      </w:r>
      <w:r w:rsidR="00E622B5" w:rsidRPr="009240C8">
        <w:rPr>
          <w:rFonts w:ascii="標楷體" w:eastAsia="標楷體" w:hAnsi="標楷體" w:hint="eastAsia"/>
          <w:szCs w:val="24"/>
        </w:rPr>
        <w:t>，乙方不得變換授權標的之文字、圖形或其組合，亦不得附加註記，或有不當之使用致公眾誤認誤信之虞</w:t>
      </w:r>
      <w:r w:rsidR="004648C2" w:rsidRPr="009240C8">
        <w:rPr>
          <w:rFonts w:ascii="標楷體" w:eastAsia="標楷體" w:hAnsi="標楷體" w:hint="eastAsia"/>
          <w:szCs w:val="24"/>
        </w:rPr>
        <w:t>、損及善良風俗或損害甲方信譽等</w:t>
      </w:r>
      <w:r w:rsidRPr="009240C8">
        <w:rPr>
          <w:rFonts w:ascii="標楷體" w:eastAsia="標楷體" w:hAnsi="標楷體" w:hint="eastAsia"/>
          <w:szCs w:val="24"/>
        </w:rPr>
        <w:t>。</w:t>
      </w:r>
    </w:p>
    <w:p w14:paraId="3829E31F" w14:textId="01A1D3A5" w:rsidR="00E74F16" w:rsidRPr="009240C8" w:rsidRDefault="000A1259" w:rsidP="003B6B45">
      <w:pPr>
        <w:spacing w:beforeLines="30" w:before="108"/>
        <w:ind w:leftChars="350" w:left="840"/>
        <w:rPr>
          <w:rFonts w:ascii="標楷體" w:eastAsia="標楷體" w:hAnsi="標楷體"/>
          <w:szCs w:val="24"/>
        </w:rPr>
      </w:pPr>
      <w:r w:rsidRPr="009240C8">
        <w:rPr>
          <w:rFonts w:ascii="標楷體" w:eastAsia="標楷體" w:hAnsi="標楷體" w:hint="eastAsia"/>
          <w:szCs w:val="24"/>
        </w:rPr>
        <w:lastRenderedPageBreak/>
        <w:t>乙方不得刪改、隱藏或模糊該屆數</w:t>
      </w:r>
      <w:r w:rsidR="00E74F16" w:rsidRPr="009240C8">
        <w:rPr>
          <w:rFonts w:ascii="標楷體" w:eastAsia="標楷體" w:hAnsi="標楷體" w:hint="eastAsia"/>
          <w:szCs w:val="24"/>
        </w:rPr>
        <w:t>標示，且該標示應與</w:t>
      </w:r>
      <w:r w:rsidR="00640C3F" w:rsidRPr="009240C8">
        <w:rPr>
          <w:rFonts w:ascii="標楷體" w:eastAsia="標楷體" w:hAnsi="標楷體" w:hint="eastAsia"/>
          <w:szCs w:val="24"/>
        </w:rPr>
        <w:t>授權</w:t>
      </w:r>
      <w:r w:rsidR="00D63132" w:rsidRPr="009240C8">
        <w:rPr>
          <w:rFonts w:ascii="標楷體" w:eastAsia="標楷體" w:hAnsi="標楷體" w:hint="eastAsia"/>
          <w:szCs w:val="24"/>
        </w:rPr>
        <w:t>標的</w:t>
      </w:r>
      <w:r w:rsidR="00640C3F" w:rsidRPr="009240C8">
        <w:rPr>
          <w:rFonts w:ascii="標楷體" w:eastAsia="標楷體" w:hAnsi="標楷體" w:hint="eastAsia"/>
          <w:szCs w:val="24"/>
        </w:rPr>
        <w:t>之</w:t>
      </w:r>
      <w:r w:rsidR="00D63132" w:rsidRPr="009240C8">
        <w:rPr>
          <w:rFonts w:ascii="標楷體" w:eastAsia="標楷體" w:hAnsi="標楷體" w:hint="eastAsia"/>
          <w:szCs w:val="24"/>
        </w:rPr>
        <w:t>商標</w:t>
      </w:r>
      <w:r w:rsidR="00E74F16" w:rsidRPr="009240C8">
        <w:rPr>
          <w:rFonts w:ascii="標楷體" w:eastAsia="標楷體" w:hAnsi="標楷體" w:hint="eastAsia"/>
          <w:szCs w:val="24"/>
        </w:rPr>
        <w:t>圖樣一同出現，位置及大小應符合甲方之</w:t>
      </w:r>
      <w:r w:rsidR="00013601" w:rsidRPr="009240C8">
        <w:rPr>
          <w:rFonts w:ascii="標楷體" w:eastAsia="標楷體" w:hAnsi="標楷體" w:hint="eastAsia"/>
          <w:szCs w:val="24"/>
        </w:rPr>
        <w:t>手冊</w:t>
      </w:r>
      <w:r w:rsidR="00E74F16" w:rsidRPr="009240C8">
        <w:rPr>
          <w:rFonts w:ascii="標楷體" w:eastAsia="標楷體" w:hAnsi="標楷體" w:hint="eastAsia"/>
          <w:szCs w:val="24"/>
        </w:rPr>
        <w:t>。</w:t>
      </w:r>
    </w:p>
    <w:p w14:paraId="39FAE94A" w14:textId="3E9657C7" w:rsidR="0074500B" w:rsidRPr="009240C8" w:rsidRDefault="0074500B" w:rsidP="003B6B45">
      <w:pPr>
        <w:spacing w:beforeLines="30" w:before="108"/>
        <w:ind w:leftChars="350" w:left="840"/>
        <w:rPr>
          <w:rFonts w:ascii="標楷體" w:eastAsia="標楷體" w:hAnsi="標楷體"/>
          <w:szCs w:val="24"/>
        </w:rPr>
      </w:pPr>
      <w:r w:rsidRPr="009240C8">
        <w:rPr>
          <w:rFonts w:ascii="標楷體" w:eastAsia="標楷體" w:hAnsi="標楷體" w:hint="eastAsia"/>
          <w:szCs w:val="24"/>
        </w:rPr>
        <w:t>若甲方發現乙方使用授權標</w:t>
      </w:r>
      <w:r w:rsidR="00D63132" w:rsidRPr="009240C8">
        <w:rPr>
          <w:rFonts w:ascii="標楷體" w:eastAsia="標楷體" w:hAnsi="標楷體" w:hint="eastAsia"/>
          <w:szCs w:val="24"/>
        </w:rPr>
        <w:t>的</w:t>
      </w:r>
      <w:r w:rsidRPr="009240C8">
        <w:rPr>
          <w:rFonts w:ascii="標楷體" w:eastAsia="標楷體" w:hAnsi="標楷體" w:hint="eastAsia"/>
          <w:szCs w:val="24"/>
        </w:rPr>
        <w:t>之</w:t>
      </w:r>
      <w:r w:rsidR="009B2D46" w:rsidRPr="009240C8">
        <w:rPr>
          <w:rFonts w:ascii="標楷體" w:eastAsia="標楷體" w:hAnsi="標楷體" w:hint="eastAsia"/>
          <w:szCs w:val="24"/>
        </w:rPr>
        <w:t>標示及樣式</w:t>
      </w:r>
      <w:r w:rsidR="00DE5505" w:rsidRPr="009240C8">
        <w:rPr>
          <w:rFonts w:ascii="標楷體" w:eastAsia="標楷體" w:hAnsi="標楷體" w:hint="eastAsia"/>
          <w:szCs w:val="24"/>
        </w:rPr>
        <w:t>有誤（包括但不限於：屆數</w:t>
      </w:r>
      <w:r w:rsidR="00DE5505" w:rsidRPr="009240C8">
        <w:rPr>
          <w:rFonts w:ascii="新細明體" w:eastAsia="新細明體" w:hAnsi="新細明體" w:hint="eastAsia"/>
          <w:szCs w:val="24"/>
        </w:rPr>
        <w:t>、</w:t>
      </w:r>
      <w:r w:rsidR="00DE5505" w:rsidRPr="009240C8">
        <w:rPr>
          <w:rFonts w:ascii="標楷體" w:eastAsia="標楷體" w:hAnsi="標楷體" w:hint="eastAsia"/>
          <w:szCs w:val="24"/>
        </w:rPr>
        <w:t>得獎專利證書號</w:t>
      </w:r>
      <w:r w:rsidR="00DE5505" w:rsidRPr="009240C8">
        <w:rPr>
          <w:rFonts w:ascii="新細明體" w:eastAsia="新細明體" w:hAnsi="新細明體" w:hint="eastAsia"/>
          <w:szCs w:val="24"/>
        </w:rPr>
        <w:t>、</w:t>
      </w:r>
      <w:r w:rsidRPr="009240C8">
        <w:rPr>
          <w:rFonts w:ascii="標楷體" w:eastAsia="標楷體" w:hAnsi="標楷體" w:hint="eastAsia"/>
          <w:szCs w:val="24"/>
        </w:rPr>
        <w:t>標示錯誤、商標顏色、比例或位置不符規範），得以書面方式通知乙方限期改正。乙方應於期限內完成修正</w:t>
      </w:r>
      <w:r w:rsidR="008805AE" w:rsidRPr="009240C8">
        <w:rPr>
          <w:rFonts w:ascii="新細明體" w:eastAsia="新細明體" w:hAnsi="新細明體" w:hint="eastAsia"/>
          <w:szCs w:val="24"/>
        </w:rPr>
        <w:t>，</w:t>
      </w:r>
      <w:r w:rsidR="00A34382" w:rsidRPr="009240C8">
        <w:rPr>
          <w:rFonts w:ascii="標楷體" w:eastAsia="標楷體" w:hAnsi="標楷體" w:hint="eastAsia"/>
          <w:szCs w:val="24"/>
        </w:rPr>
        <w:t>並</w:t>
      </w:r>
      <w:r w:rsidR="008805AE" w:rsidRPr="009240C8">
        <w:rPr>
          <w:rFonts w:ascii="標楷體" w:eastAsia="標楷體" w:hAnsi="標楷體" w:hint="eastAsia"/>
          <w:szCs w:val="24"/>
        </w:rPr>
        <w:t>提供修正佐證資料於甲方</w:t>
      </w:r>
      <w:r w:rsidRPr="009240C8">
        <w:rPr>
          <w:rFonts w:ascii="標楷體" w:eastAsia="標楷體" w:hAnsi="標楷體" w:hint="eastAsia"/>
          <w:szCs w:val="24"/>
        </w:rPr>
        <w:t>。</w:t>
      </w:r>
    </w:p>
    <w:p w14:paraId="5857747A" w14:textId="2FC430E1" w:rsidR="00623FC3" w:rsidRPr="009240C8" w:rsidRDefault="0074500B">
      <w:pPr>
        <w:spacing w:beforeLines="30" w:before="108"/>
        <w:ind w:leftChars="350" w:left="840"/>
        <w:rPr>
          <w:rFonts w:ascii="標楷體" w:eastAsia="標楷體" w:hAnsi="標楷體"/>
          <w:szCs w:val="24"/>
        </w:rPr>
      </w:pPr>
      <w:r w:rsidRPr="009240C8">
        <w:rPr>
          <w:rFonts w:ascii="標楷體" w:eastAsia="標楷體" w:hAnsi="標楷體" w:hint="eastAsia"/>
          <w:szCs w:val="24"/>
        </w:rPr>
        <w:t>若乙方逾期未改善上述使用</w:t>
      </w:r>
      <w:r w:rsidR="009B2D46" w:rsidRPr="009240C8">
        <w:rPr>
          <w:rFonts w:ascii="標楷體" w:eastAsia="標楷體" w:hAnsi="標楷體" w:hint="eastAsia"/>
          <w:szCs w:val="24"/>
        </w:rPr>
        <w:t>標示及樣式</w:t>
      </w:r>
      <w:r w:rsidR="00705F7A" w:rsidRPr="009240C8">
        <w:rPr>
          <w:rFonts w:ascii="標楷體" w:eastAsia="標楷體" w:hAnsi="標楷體" w:hint="eastAsia"/>
          <w:szCs w:val="24"/>
        </w:rPr>
        <w:t>之</w:t>
      </w:r>
      <w:r w:rsidRPr="009240C8">
        <w:rPr>
          <w:rFonts w:ascii="標楷體" w:eastAsia="標楷體" w:hAnsi="標楷體" w:hint="eastAsia"/>
          <w:szCs w:val="24"/>
        </w:rPr>
        <w:t>錯誤，甲方得以下</w:t>
      </w:r>
      <w:r w:rsidR="00D322DD" w:rsidRPr="005F6AB2">
        <w:rPr>
          <w:rFonts w:ascii="標楷體" w:eastAsia="標楷體" w:hAnsi="標楷體" w:hint="eastAsia"/>
          <w:szCs w:val="24"/>
        </w:rPr>
        <w:t>列方式</w:t>
      </w:r>
      <w:r w:rsidRPr="009240C8">
        <w:rPr>
          <w:rFonts w:ascii="標楷體" w:eastAsia="標楷體" w:hAnsi="標楷體" w:hint="eastAsia"/>
          <w:szCs w:val="24"/>
        </w:rPr>
        <w:t>處理：</w:t>
      </w:r>
    </w:p>
    <w:p w14:paraId="69D48B3B" w14:textId="2AFA247C" w:rsidR="0074500B" w:rsidRPr="009240C8" w:rsidRDefault="00705F7A" w:rsidP="003B6B45">
      <w:pPr>
        <w:spacing w:beforeLines="30" w:before="108"/>
        <w:ind w:leftChars="295" w:left="1416" w:hangingChars="295" w:hanging="708"/>
        <w:rPr>
          <w:rFonts w:ascii="標楷體" w:eastAsia="標楷體" w:hAnsi="標楷體"/>
          <w:szCs w:val="24"/>
        </w:rPr>
      </w:pPr>
      <w:r w:rsidRPr="009240C8">
        <w:rPr>
          <w:rFonts w:ascii="標楷體" w:eastAsia="標楷體" w:hAnsi="標楷體" w:hint="eastAsia"/>
          <w:szCs w:val="24"/>
        </w:rPr>
        <w:t>（一）</w:t>
      </w:r>
      <w:r w:rsidR="0074500B" w:rsidRPr="009240C8">
        <w:rPr>
          <w:rFonts w:ascii="標楷體" w:eastAsia="標楷體" w:hAnsi="標楷體" w:hint="eastAsia"/>
          <w:szCs w:val="24"/>
        </w:rPr>
        <w:t>通知乙方立即停止使用該授權標</w:t>
      </w:r>
      <w:r w:rsidR="00D63132" w:rsidRPr="009240C8">
        <w:rPr>
          <w:rFonts w:ascii="標楷體" w:eastAsia="標楷體" w:hAnsi="標楷體" w:hint="eastAsia"/>
          <w:szCs w:val="24"/>
        </w:rPr>
        <w:t>的</w:t>
      </w:r>
      <w:r w:rsidR="0074500B" w:rsidRPr="009240C8">
        <w:rPr>
          <w:rFonts w:ascii="標楷體" w:eastAsia="標楷體" w:hAnsi="標楷體" w:hint="eastAsia"/>
          <w:szCs w:val="24"/>
        </w:rPr>
        <w:t>，且乙方應配合移除該</w:t>
      </w:r>
      <w:r w:rsidR="00640C3F" w:rsidRPr="009240C8">
        <w:rPr>
          <w:rFonts w:ascii="標楷體" w:eastAsia="標楷體" w:hAnsi="標楷體" w:hint="eastAsia"/>
          <w:szCs w:val="24"/>
        </w:rPr>
        <w:t>授權</w:t>
      </w:r>
      <w:r w:rsidR="0074500B" w:rsidRPr="009240C8">
        <w:rPr>
          <w:rFonts w:ascii="標楷體" w:eastAsia="標楷體" w:hAnsi="標楷體" w:hint="eastAsia"/>
          <w:szCs w:val="24"/>
        </w:rPr>
        <w:t>標</w:t>
      </w:r>
      <w:r w:rsidR="00D63132" w:rsidRPr="009240C8">
        <w:rPr>
          <w:rFonts w:ascii="標楷體" w:eastAsia="標楷體" w:hAnsi="標楷體" w:hint="eastAsia"/>
          <w:szCs w:val="24"/>
        </w:rPr>
        <w:t>的</w:t>
      </w:r>
      <w:r w:rsidR="0074500B" w:rsidRPr="009240C8">
        <w:rPr>
          <w:rFonts w:ascii="標楷體" w:eastAsia="標楷體" w:hAnsi="標楷體" w:hint="eastAsia"/>
          <w:szCs w:val="24"/>
        </w:rPr>
        <w:t>於得獎作品及相關宣傳品上。</w:t>
      </w:r>
    </w:p>
    <w:p w14:paraId="19EE3DFD" w14:textId="1493F717" w:rsidR="0074500B" w:rsidRPr="009240C8" w:rsidRDefault="00705F7A" w:rsidP="003B6B45">
      <w:pPr>
        <w:spacing w:beforeLines="30" w:before="108"/>
        <w:ind w:leftChars="295" w:left="1416" w:hangingChars="295" w:hanging="708"/>
        <w:rPr>
          <w:rFonts w:ascii="標楷體" w:eastAsia="標楷體" w:hAnsi="標楷體"/>
          <w:szCs w:val="24"/>
        </w:rPr>
      </w:pPr>
      <w:r w:rsidRPr="009240C8">
        <w:rPr>
          <w:rFonts w:ascii="標楷體" w:eastAsia="標楷體" w:hAnsi="標楷體" w:hint="eastAsia"/>
          <w:szCs w:val="24"/>
        </w:rPr>
        <w:t>（二）</w:t>
      </w:r>
      <w:r w:rsidR="0074500B" w:rsidRPr="009240C8">
        <w:rPr>
          <w:rFonts w:ascii="標楷體" w:eastAsia="標楷體" w:hAnsi="標楷體" w:hint="eastAsia"/>
          <w:szCs w:val="24"/>
        </w:rPr>
        <w:t>解除</w:t>
      </w:r>
      <w:r w:rsidR="0029423D" w:rsidRPr="009240C8">
        <w:rPr>
          <w:rFonts w:ascii="標楷體" w:eastAsia="標楷體" w:hAnsi="標楷體" w:hint="eastAsia"/>
          <w:szCs w:val="24"/>
        </w:rPr>
        <w:t>或終止</w:t>
      </w:r>
      <w:r w:rsidR="0074500B" w:rsidRPr="009240C8">
        <w:rPr>
          <w:rFonts w:ascii="標楷體" w:eastAsia="標楷體" w:hAnsi="標楷體" w:hint="eastAsia"/>
          <w:szCs w:val="24"/>
        </w:rPr>
        <w:t>本授權契約，並要求乙方停止一切</w:t>
      </w:r>
      <w:r w:rsidR="00327D41" w:rsidRPr="009240C8">
        <w:rPr>
          <w:rFonts w:ascii="標楷體" w:eastAsia="標楷體" w:hAnsi="標楷體" w:hint="eastAsia"/>
          <w:szCs w:val="24"/>
        </w:rPr>
        <w:t>授權</w:t>
      </w:r>
      <w:r w:rsidR="0074500B" w:rsidRPr="009240C8">
        <w:rPr>
          <w:rFonts w:ascii="標楷體" w:eastAsia="標楷體" w:hAnsi="標楷體" w:hint="eastAsia"/>
          <w:szCs w:val="24"/>
        </w:rPr>
        <w:t>標</w:t>
      </w:r>
      <w:r w:rsidR="00D63132" w:rsidRPr="009240C8">
        <w:rPr>
          <w:rFonts w:ascii="標楷體" w:eastAsia="標楷體" w:hAnsi="標楷體" w:hint="eastAsia"/>
          <w:szCs w:val="24"/>
        </w:rPr>
        <w:t>的</w:t>
      </w:r>
      <w:r w:rsidR="0074500B" w:rsidRPr="009240C8">
        <w:rPr>
          <w:rFonts w:ascii="標楷體" w:eastAsia="標楷體" w:hAnsi="標楷體" w:hint="eastAsia"/>
          <w:szCs w:val="24"/>
        </w:rPr>
        <w:t>使用行為。</w:t>
      </w:r>
    </w:p>
    <w:p w14:paraId="2F9BD2A8" w14:textId="6335FA86" w:rsidR="001248BC" w:rsidRPr="009240C8" w:rsidRDefault="001248BC" w:rsidP="001248BC">
      <w:pPr>
        <w:ind w:leftChars="354" w:left="850" w:firstLine="1"/>
        <w:rPr>
          <w:rFonts w:ascii="標楷體" w:eastAsia="標楷體" w:hAnsi="標楷體"/>
          <w:szCs w:val="24"/>
        </w:rPr>
      </w:pPr>
      <w:r w:rsidRPr="005F6AB2">
        <w:rPr>
          <w:rFonts w:ascii="標楷體" w:eastAsia="標楷體" w:hAnsi="標楷體" w:hint="eastAsia"/>
          <w:szCs w:val="24"/>
        </w:rPr>
        <w:t>乙方於商標授權期間，生產</w:t>
      </w:r>
      <w:r w:rsidR="00B07EE6" w:rsidRPr="005F6AB2">
        <w:rPr>
          <w:rFonts w:ascii="標楷體" w:eastAsia="標楷體" w:hAnsi="標楷體" w:hint="eastAsia"/>
          <w:szCs w:val="24"/>
        </w:rPr>
        <w:t>已標示</w:t>
      </w:r>
      <w:r w:rsidRPr="005F6AB2">
        <w:rPr>
          <w:rFonts w:ascii="標楷體" w:eastAsia="標楷體" w:hAnsi="標楷體" w:hint="eastAsia"/>
          <w:szCs w:val="24"/>
        </w:rPr>
        <w:t>授權標的之產品，得於授權期間屆滿後繼續銷售。</w:t>
      </w:r>
    </w:p>
    <w:p w14:paraId="4FF33B82" w14:textId="77777777" w:rsidR="001A3DB1" w:rsidRPr="009240C8" w:rsidRDefault="001A3DB1" w:rsidP="003B6B45">
      <w:pPr>
        <w:spacing w:beforeLines="30" w:before="108"/>
        <w:ind w:leftChars="350" w:left="840"/>
        <w:rPr>
          <w:rFonts w:ascii="標楷體" w:eastAsia="標楷體" w:hAnsi="標楷體"/>
          <w:szCs w:val="24"/>
        </w:rPr>
      </w:pPr>
    </w:p>
    <w:p w14:paraId="413EB7C7" w14:textId="2A35841F" w:rsidR="001A3DB1" w:rsidRPr="009240C8" w:rsidRDefault="001A3DB1" w:rsidP="001A3DB1">
      <w:pPr>
        <w:rPr>
          <w:rFonts w:ascii="標楷體" w:eastAsia="標楷體" w:hAnsi="標楷體"/>
          <w:szCs w:val="24"/>
        </w:rPr>
      </w:pPr>
      <w:r w:rsidRPr="009240C8">
        <w:rPr>
          <w:rFonts w:ascii="標楷體" w:eastAsia="標楷體" w:hAnsi="標楷體" w:hint="eastAsia"/>
          <w:szCs w:val="24"/>
        </w:rPr>
        <w:t>第</w:t>
      </w:r>
      <w:r w:rsidR="00BC0BAB" w:rsidRPr="009240C8">
        <w:rPr>
          <w:rFonts w:ascii="標楷體" w:eastAsia="標楷體" w:hAnsi="標楷體"/>
          <w:szCs w:val="24"/>
        </w:rPr>
        <w:t>7</w:t>
      </w:r>
      <w:r w:rsidRPr="009240C8">
        <w:rPr>
          <w:rFonts w:ascii="標楷體" w:eastAsia="標楷體" w:hAnsi="標楷體" w:hint="eastAsia"/>
          <w:szCs w:val="24"/>
        </w:rPr>
        <w:t>條</w:t>
      </w:r>
      <w:r w:rsidRPr="009240C8">
        <w:rPr>
          <w:rFonts w:ascii="標楷體" w:eastAsia="標楷體" w:hAnsi="標楷體"/>
          <w:szCs w:val="24"/>
        </w:rPr>
        <w:t xml:space="preserve"> </w:t>
      </w:r>
      <w:r w:rsidR="00D322DD" w:rsidRPr="005F6AB2">
        <w:rPr>
          <w:rFonts w:ascii="標楷體" w:eastAsia="標楷體" w:hAnsi="標楷體" w:hint="eastAsia"/>
          <w:szCs w:val="24"/>
        </w:rPr>
        <w:t>義務及責任</w:t>
      </w:r>
    </w:p>
    <w:p w14:paraId="47CFCA15" w14:textId="337B2763" w:rsidR="00E748B6" w:rsidRPr="009240C8" w:rsidRDefault="001A3DB1" w:rsidP="003B6B45">
      <w:pPr>
        <w:ind w:leftChars="350" w:left="840"/>
        <w:rPr>
          <w:rFonts w:ascii="標楷體" w:eastAsia="標楷體" w:hAnsi="標楷體"/>
          <w:szCs w:val="24"/>
        </w:rPr>
      </w:pPr>
      <w:r w:rsidRPr="009240C8">
        <w:rPr>
          <w:rFonts w:ascii="標楷體" w:eastAsia="標楷體" w:hAnsi="標楷體" w:hint="eastAsia"/>
          <w:szCs w:val="24"/>
        </w:rPr>
        <w:t>乙方使用</w:t>
      </w:r>
      <w:r w:rsidR="00327D41" w:rsidRPr="009240C8">
        <w:rPr>
          <w:rFonts w:ascii="標楷體" w:eastAsia="標楷體" w:hAnsi="標楷體" w:hint="eastAsia"/>
          <w:szCs w:val="24"/>
        </w:rPr>
        <w:t>授權</w:t>
      </w:r>
      <w:r w:rsidRPr="009240C8">
        <w:rPr>
          <w:rFonts w:ascii="標楷體" w:eastAsia="標楷體" w:hAnsi="標楷體" w:hint="eastAsia"/>
          <w:szCs w:val="24"/>
        </w:rPr>
        <w:t>標</w:t>
      </w:r>
      <w:r w:rsidR="00D63132" w:rsidRPr="009240C8">
        <w:rPr>
          <w:rFonts w:ascii="標楷體" w:eastAsia="標楷體" w:hAnsi="標楷體" w:hint="eastAsia"/>
          <w:szCs w:val="24"/>
        </w:rPr>
        <w:t>的</w:t>
      </w:r>
      <w:r w:rsidRPr="009240C8">
        <w:rPr>
          <w:rFonts w:ascii="標楷體" w:eastAsia="標楷體" w:hAnsi="標楷體" w:hint="eastAsia"/>
          <w:szCs w:val="24"/>
        </w:rPr>
        <w:t>之產品</w:t>
      </w:r>
      <w:r w:rsidR="00E748B6" w:rsidRPr="005F6AB2">
        <w:rPr>
          <w:rFonts w:ascii="標楷體" w:eastAsia="標楷體" w:hAnsi="標楷體" w:hint="eastAsia"/>
          <w:szCs w:val="24"/>
        </w:rPr>
        <w:t>為藥品、醫療器材、健康食品、含藥化妝品等，應具備相關主管機關許可證書。</w:t>
      </w:r>
    </w:p>
    <w:p w14:paraId="1E1D270F" w14:textId="582D084C" w:rsidR="001A3DB1" w:rsidRPr="009240C8" w:rsidRDefault="00E748B6" w:rsidP="003B6B45">
      <w:pPr>
        <w:ind w:leftChars="350" w:left="840"/>
        <w:rPr>
          <w:rFonts w:ascii="標楷體" w:eastAsia="標楷體" w:hAnsi="標楷體"/>
          <w:szCs w:val="24"/>
        </w:rPr>
      </w:pPr>
      <w:r w:rsidRPr="005F6AB2">
        <w:rPr>
          <w:rFonts w:ascii="標楷體" w:eastAsia="標楷體" w:hAnsi="標楷體" w:hint="eastAsia"/>
          <w:szCs w:val="24"/>
        </w:rPr>
        <w:t>乙方使用授權標的之產品，有</w:t>
      </w:r>
      <w:r w:rsidR="00E622B5" w:rsidRPr="009240C8">
        <w:rPr>
          <w:rFonts w:ascii="標楷體" w:eastAsia="標楷體" w:hAnsi="標楷體" w:hint="eastAsia"/>
          <w:szCs w:val="24"/>
        </w:rPr>
        <w:t>檢驗、標示、品質問題或產品瑕疵等缺失，應均由乙方自行負責，概與甲方無關。如侵害第三人權益，應由乙方負責處理並負擔一切法律責任。</w:t>
      </w:r>
    </w:p>
    <w:p w14:paraId="0D353562" w14:textId="77777777" w:rsidR="00896CA2" w:rsidRPr="009240C8" w:rsidRDefault="00896CA2" w:rsidP="00896CA2">
      <w:pPr>
        <w:ind w:leftChars="350" w:left="840"/>
        <w:rPr>
          <w:rFonts w:ascii="標楷體" w:eastAsia="標楷體" w:hAnsi="標楷體"/>
          <w:szCs w:val="24"/>
        </w:rPr>
      </w:pPr>
      <w:r w:rsidRPr="005F6AB2">
        <w:rPr>
          <w:rFonts w:ascii="標楷體" w:eastAsia="標楷體" w:hAnsi="標楷體" w:hint="eastAsia"/>
          <w:szCs w:val="24"/>
        </w:rPr>
        <w:t>乙方違反本契約之使用行為，致使甲方商標權益或商標信譽受損，甲方得向乙方請求損害賠償。</w:t>
      </w:r>
    </w:p>
    <w:p w14:paraId="6480ABA0" w14:textId="77777777" w:rsidR="001A3DB1" w:rsidRPr="009240C8" w:rsidRDefault="001A3DB1" w:rsidP="001A3DB1">
      <w:pPr>
        <w:rPr>
          <w:rFonts w:ascii="標楷體" w:eastAsia="標楷體" w:hAnsi="標楷體"/>
          <w:szCs w:val="24"/>
        </w:rPr>
      </w:pPr>
    </w:p>
    <w:p w14:paraId="3744FF8E" w14:textId="749FDCF3" w:rsidR="001A3DB1" w:rsidRPr="009240C8" w:rsidRDefault="001A3DB1" w:rsidP="001A3DB1">
      <w:pPr>
        <w:rPr>
          <w:rFonts w:ascii="標楷體" w:eastAsia="標楷體" w:hAnsi="標楷體"/>
          <w:szCs w:val="24"/>
        </w:rPr>
      </w:pPr>
      <w:r w:rsidRPr="009240C8">
        <w:rPr>
          <w:rFonts w:ascii="標楷體" w:eastAsia="標楷體" w:hAnsi="標楷體" w:hint="eastAsia"/>
          <w:szCs w:val="24"/>
        </w:rPr>
        <w:t>第</w:t>
      </w:r>
      <w:r w:rsidR="00896CA2" w:rsidRPr="005F6AB2">
        <w:rPr>
          <w:rFonts w:ascii="標楷體" w:eastAsia="標楷體" w:hAnsi="標楷體"/>
          <w:szCs w:val="24"/>
        </w:rPr>
        <w:t>8</w:t>
      </w:r>
      <w:r w:rsidRPr="009240C8">
        <w:rPr>
          <w:rFonts w:ascii="標楷體" w:eastAsia="標楷體" w:hAnsi="標楷體" w:hint="eastAsia"/>
          <w:szCs w:val="24"/>
        </w:rPr>
        <w:t>條</w:t>
      </w:r>
      <w:r w:rsidRPr="009240C8">
        <w:rPr>
          <w:rFonts w:ascii="標楷體" w:eastAsia="標楷體" w:hAnsi="標楷體"/>
          <w:szCs w:val="24"/>
        </w:rPr>
        <w:t xml:space="preserve"> </w:t>
      </w:r>
      <w:r w:rsidRPr="009240C8">
        <w:rPr>
          <w:rFonts w:ascii="標楷體" w:eastAsia="標楷體" w:hAnsi="標楷體" w:hint="eastAsia"/>
          <w:szCs w:val="24"/>
        </w:rPr>
        <w:t>合約解除</w:t>
      </w:r>
      <w:r w:rsidR="004D241B" w:rsidRPr="009240C8">
        <w:rPr>
          <w:rFonts w:ascii="標楷體" w:eastAsia="標楷體" w:hAnsi="標楷體" w:hint="eastAsia"/>
          <w:szCs w:val="24"/>
        </w:rPr>
        <w:t>或終止</w:t>
      </w:r>
    </w:p>
    <w:p w14:paraId="6D0CA9AC" w14:textId="618C193A" w:rsidR="001A3DB1" w:rsidRPr="009240C8" w:rsidRDefault="00FC5781" w:rsidP="00CC3642">
      <w:pPr>
        <w:ind w:leftChars="400" w:left="960"/>
        <w:rPr>
          <w:rFonts w:ascii="標楷體" w:eastAsia="標楷體" w:hAnsi="標楷體"/>
          <w:szCs w:val="24"/>
        </w:rPr>
      </w:pPr>
      <w:r w:rsidRPr="005F6AB2">
        <w:rPr>
          <w:rFonts w:ascii="標楷體" w:eastAsia="標楷體" w:hAnsi="標楷體" w:hint="eastAsia"/>
          <w:szCs w:val="24"/>
        </w:rPr>
        <w:t>商標授權</w:t>
      </w:r>
      <w:r w:rsidR="001248BC" w:rsidRPr="005F6AB2">
        <w:rPr>
          <w:rFonts w:ascii="標楷體" w:eastAsia="標楷體" w:hAnsi="標楷體" w:hint="eastAsia"/>
          <w:szCs w:val="24"/>
        </w:rPr>
        <w:t>期間因可歸責於乙方之事由，</w:t>
      </w:r>
      <w:r w:rsidR="001A3DB1" w:rsidRPr="009240C8">
        <w:rPr>
          <w:rFonts w:ascii="標楷體" w:eastAsia="標楷體" w:hAnsi="標楷體" w:hint="eastAsia"/>
          <w:szCs w:val="24"/>
        </w:rPr>
        <w:t>違反本授權</w:t>
      </w:r>
      <w:r w:rsidR="001248BC" w:rsidRPr="009240C8">
        <w:rPr>
          <w:rFonts w:ascii="標楷體" w:eastAsia="標楷體" w:hAnsi="標楷體" w:hint="eastAsia"/>
          <w:szCs w:val="24"/>
        </w:rPr>
        <w:t>契約</w:t>
      </w:r>
      <w:r w:rsidR="001A3DB1" w:rsidRPr="009240C8">
        <w:rPr>
          <w:rFonts w:ascii="標楷體" w:eastAsia="標楷體" w:hAnsi="標楷體" w:hint="eastAsia"/>
          <w:szCs w:val="24"/>
        </w:rPr>
        <w:t>者，甲方得隨時</w:t>
      </w:r>
      <w:r w:rsidR="00AA7E7D" w:rsidRPr="009240C8">
        <w:rPr>
          <w:rFonts w:ascii="標楷體" w:eastAsia="標楷體" w:hAnsi="標楷體" w:hint="eastAsia"/>
          <w:szCs w:val="24"/>
        </w:rPr>
        <w:t>解除</w:t>
      </w:r>
      <w:r w:rsidR="006B66AD" w:rsidRPr="009240C8">
        <w:rPr>
          <w:rFonts w:ascii="標楷體" w:eastAsia="標楷體" w:hAnsi="標楷體" w:hint="eastAsia"/>
          <w:szCs w:val="24"/>
        </w:rPr>
        <w:t>或終止</w:t>
      </w:r>
      <w:r w:rsidR="001A3DB1" w:rsidRPr="009240C8">
        <w:rPr>
          <w:rFonts w:ascii="標楷體" w:eastAsia="標楷體" w:hAnsi="標楷體" w:hint="eastAsia"/>
          <w:szCs w:val="24"/>
        </w:rPr>
        <w:t>授權。</w:t>
      </w:r>
    </w:p>
    <w:p w14:paraId="19D62971" w14:textId="77777777" w:rsidR="001A3DB1" w:rsidRPr="009240C8" w:rsidRDefault="001A3DB1" w:rsidP="001A3DB1">
      <w:pPr>
        <w:rPr>
          <w:rFonts w:ascii="標楷體" w:eastAsia="標楷體" w:hAnsi="標楷體"/>
          <w:szCs w:val="24"/>
        </w:rPr>
      </w:pPr>
    </w:p>
    <w:p w14:paraId="48009490" w14:textId="50B72208" w:rsidR="001A3DB1" w:rsidRPr="009240C8" w:rsidRDefault="001A3DB1" w:rsidP="001A3DB1">
      <w:pPr>
        <w:rPr>
          <w:rFonts w:ascii="標楷體" w:eastAsia="標楷體" w:hAnsi="標楷體"/>
          <w:szCs w:val="24"/>
        </w:rPr>
      </w:pPr>
      <w:r w:rsidRPr="009240C8">
        <w:rPr>
          <w:rFonts w:ascii="標楷體" w:eastAsia="標楷體" w:hAnsi="標楷體" w:hint="eastAsia"/>
          <w:szCs w:val="24"/>
        </w:rPr>
        <w:t>第</w:t>
      </w:r>
      <w:r w:rsidR="00896CA2" w:rsidRPr="005F6AB2">
        <w:rPr>
          <w:rFonts w:ascii="標楷體" w:eastAsia="標楷體" w:hAnsi="標楷體"/>
          <w:szCs w:val="24"/>
        </w:rPr>
        <w:t>9</w:t>
      </w:r>
      <w:r w:rsidRPr="009240C8">
        <w:rPr>
          <w:rFonts w:ascii="標楷體" w:eastAsia="標楷體" w:hAnsi="標楷體" w:hint="eastAsia"/>
          <w:szCs w:val="24"/>
        </w:rPr>
        <w:t>條</w:t>
      </w:r>
      <w:r w:rsidRPr="009240C8">
        <w:rPr>
          <w:rFonts w:ascii="標楷體" w:eastAsia="標楷體" w:hAnsi="標楷體"/>
          <w:szCs w:val="24"/>
        </w:rPr>
        <w:t xml:space="preserve"> </w:t>
      </w:r>
      <w:r w:rsidRPr="009240C8">
        <w:rPr>
          <w:rFonts w:ascii="標楷體" w:eastAsia="標楷體" w:hAnsi="標楷體" w:hint="eastAsia"/>
          <w:szCs w:val="24"/>
        </w:rPr>
        <w:t>爭議解決</w:t>
      </w:r>
    </w:p>
    <w:p w14:paraId="59504136" w14:textId="1CA1701D" w:rsidR="001A3DB1" w:rsidRPr="009240C8" w:rsidRDefault="001A3DB1" w:rsidP="00CC3642">
      <w:pPr>
        <w:ind w:leftChars="400" w:left="960"/>
        <w:rPr>
          <w:rFonts w:ascii="標楷體" w:eastAsia="標楷體" w:hAnsi="標楷體"/>
          <w:szCs w:val="24"/>
        </w:rPr>
      </w:pPr>
      <w:r w:rsidRPr="009240C8">
        <w:rPr>
          <w:rFonts w:ascii="標楷體" w:eastAsia="標楷體" w:hAnsi="標楷體" w:hint="eastAsia"/>
          <w:szCs w:val="24"/>
        </w:rPr>
        <w:t>雙方因本授權發生爭議，應先協商解決，協商不成時，以</w:t>
      </w:r>
      <w:r w:rsidR="00E74F16" w:rsidRPr="009240C8">
        <w:rPr>
          <w:rFonts w:ascii="標楷體" w:eastAsia="標楷體" w:hAnsi="標楷體" w:hint="eastAsia"/>
          <w:szCs w:val="24"/>
        </w:rPr>
        <w:t>智慧財產及商業</w:t>
      </w:r>
      <w:r w:rsidRPr="009240C8">
        <w:rPr>
          <w:rFonts w:ascii="標楷體" w:eastAsia="標楷體" w:hAnsi="標楷體" w:hint="eastAsia"/>
          <w:szCs w:val="24"/>
        </w:rPr>
        <w:t>法院為管轄法院。</w:t>
      </w:r>
    </w:p>
    <w:p w14:paraId="76E299D8" w14:textId="77777777" w:rsidR="001A3DB1" w:rsidRDefault="001A3DB1" w:rsidP="001A3DB1">
      <w:pPr>
        <w:rPr>
          <w:rFonts w:ascii="標楷體" w:eastAsia="標楷體" w:hAnsi="標楷體"/>
          <w:szCs w:val="24"/>
        </w:rPr>
      </w:pPr>
    </w:p>
    <w:p w14:paraId="5E8C6809" w14:textId="77777777" w:rsidR="00265F72" w:rsidRDefault="00265F72" w:rsidP="001A3DB1">
      <w:pPr>
        <w:rPr>
          <w:rFonts w:ascii="標楷體" w:eastAsia="標楷體" w:hAnsi="標楷體"/>
          <w:szCs w:val="24"/>
        </w:rPr>
      </w:pPr>
    </w:p>
    <w:p w14:paraId="4B8008BF" w14:textId="77777777" w:rsidR="00265F72" w:rsidRDefault="00265F72" w:rsidP="001A3DB1">
      <w:pPr>
        <w:rPr>
          <w:rFonts w:ascii="標楷體" w:eastAsia="標楷體" w:hAnsi="標楷體"/>
          <w:szCs w:val="24"/>
        </w:rPr>
      </w:pPr>
    </w:p>
    <w:p w14:paraId="09DC5B4F" w14:textId="77777777" w:rsidR="00265F72" w:rsidRDefault="00265F72" w:rsidP="001A3DB1">
      <w:pPr>
        <w:rPr>
          <w:rFonts w:ascii="標楷體" w:eastAsia="標楷體" w:hAnsi="標楷體"/>
          <w:szCs w:val="24"/>
        </w:rPr>
      </w:pPr>
    </w:p>
    <w:p w14:paraId="65A7A9F5" w14:textId="77777777" w:rsidR="00265F72" w:rsidRDefault="00265F72" w:rsidP="001A3DB1">
      <w:pPr>
        <w:rPr>
          <w:rFonts w:ascii="標楷體" w:eastAsia="標楷體" w:hAnsi="標楷體"/>
          <w:szCs w:val="24"/>
        </w:rPr>
      </w:pPr>
    </w:p>
    <w:p w14:paraId="6C30080C" w14:textId="77777777" w:rsidR="00265F72" w:rsidRPr="009240C8" w:rsidRDefault="00265F72" w:rsidP="001A3DB1">
      <w:pPr>
        <w:rPr>
          <w:rFonts w:ascii="標楷體" w:eastAsia="標楷體" w:hAnsi="標楷體"/>
          <w:szCs w:val="24"/>
        </w:rPr>
      </w:pPr>
    </w:p>
    <w:p w14:paraId="7275B5EA" w14:textId="77777777" w:rsidR="00623FC3" w:rsidRPr="009240C8" w:rsidRDefault="00623FC3" w:rsidP="001A3DB1">
      <w:pPr>
        <w:rPr>
          <w:rFonts w:ascii="標楷體" w:eastAsia="標楷體" w:hAnsi="標楷體"/>
          <w:szCs w:val="24"/>
        </w:rPr>
      </w:pPr>
    </w:p>
    <w:p w14:paraId="70C79A62" w14:textId="77777777" w:rsidR="00623FC3" w:rsidRPr="009240C8" w:rsidRDefault="00623FC3" w:rsidP="00623FC3">
      <w:pPr>
        <w:rPr>
          <w:rFonts w:ascii="標楷體" w:eastAsia="標楷體" w:hAnsi="標楷體"/>
          <w:szCs w:val="24"/>
        </w:rPr>
      </w:pPr>
      <w:r w:rsidRPr="009240C8">
        <w:rPr>
          <w:rFonts w:ascii="標楷體" w:eastAsia="標楷體" w:hAnsi="標楷體"/>
          <w:b/>
          <w:bCs/>
          <w:szCs w:val="24"/>
        </w:rPr>
        <w:t xml:space="preserve">立約人： </w:t>
      </w:r>
    </w:p>
    <w:p w14:paraId="347A8E40" w14:textId="1666A2E8" w:rsidR="00623FC3" w:rsidRPr="009240C8" w:rsidRDefault="00623FC3" w:rsidP="00623FC3">
      <w:pPr>
        <w:rPr>
          <w:rFonts w:ascii="標楷體" w:eastAsia="標楷體" w:hAnsi="標楷體"/>
          <w:szCs w:val="24"/>
        </w:rPr>
      </w:pPr>
      <w:r w:rsidRPr="009240C8">
        <w:rPr>
          <w:rFonts w:ascii="標楷體" w:eastAsia="標楷體" w:hAnsi="標楷體"/>
          <w:b/>
          <w:bCs/>
          <w:szCs w:val="24"/>
        </w:rPr>
        <w:t>甲 方</w:t>
      </w:r>
      <w:r w:rsidRPr="009240C8">
        <w:rPr>
          <w:rFonts w:ascii="標楷體" w:eastAsia="標楷體" w:hAnsi="標楷體"/>
          <w:szCs w:val="24"/>
        </w:rPr>
        <w:t>：</w:t>
      </w:r>
      <w:r w:rsidRPr="009240C8">
        <w:rPr>
          <w:rFonts w:ascii="標楷體" w:eastAsia="標楷體" w:hAnsi="標楷體" w:hint="eastAsia"/>
          <w:szCs w:val="24"/>
        </w:rPr>
        <w:t>經濟部智慧財產局</w:t>
      </w:r>
      <w:r w:rsidRPr="009240C8">
        <w:rPr>
          <w:rFonts w:ascii="標楷體" w:eastAsia="標楷體" w:hAnsi="標楷體"/>
          <w:szCs w:val="24"/>
        </w:rPr>
        <w:t xml:space="preserve">　　　　　　 　　　　　　　 （簽章）</w:t>
      </w:r>
    </w:p>
    <w:p w14:paraId="5CB00657" w14:textId="662C00C0" w:rsidR="00623FC3" w:rsidRPr="009240C8" w:rsidRDefault="00623FC3" w:rsidP="00623FC3">
      <w:pPr>
        <w:rPr>
          <w:rFonts w:ascii="標楷體" w:eastAsia="標楷體" w:hAnsi="標楷體"/>
          <w:szCs w:val="24"/>
        </w:rPr>
      </w:pPr>
      <w:r w:rsidRPr="009240C8">
        <w:rPr>
          <w:rFonts w:ascii="標楷體" w:eastAsia="標楷體" w:hAnsi="標楷體"/>
          <w:szCs w:val="24"/>
        </w:rPr>
        <w:t>代表人：</w:t>
      </w:r>
      <w:r w:rsidR="000414CB" w:rsidRPr="009240C8">
        <w:rPr>
          <w:rFonts w:ascii="標楷體" w:eastAsia="標楷體" w:hAnsi="標楷體"/>
          <w:szCs w:val="24"/>
        </w:rPr>
        <w:t>廖承威</w:t>
      </w:r>
    </w:p>
    <w:p w14:paraId="67F01052" w14:textId="1F9FF541" w:rsidR="00623FC3" w:rsidRPr="009240C8" w:rsidRDefault="00623FC3" w:rsidP="00623FC3">
      <w:pPr>
        <w:rPr>
          <w:rFonts w:ascii="標楷體" w:eastAsia="標楷體" w:hAnsi="標楷體"/>
          <w:szCs w:val="24"/>
        </w:rPr>
      </w:pPr>
      <w:r w:rsidRPr="009240C8">
        <w:rPr>
          <w:rFonts w:ascii="標楷體" w:eastAsia="標楷體" w:hAnsi="標楷體"/>
          <w:szCs w:val="24"/>
        </w:rPr>
        <w:t xml:space="preserve">地 址：106 </w:t>
      </w:r>
      <w:r w:rsidRPr="009240C8">
        <w:rPr>
          <w:rFonts w:ascii="標楷體" w:eastAsia="標楷體" w:hAnsi="標楷體" w:hint="eastAsia"/>
          <w:szCs w:val="24"/>
        </w:rPr>
        <w:t>臺北</w:t>
      </w:r>
      <w:r w:rsidRPr="009240C8">
        <w:rPr>
          <w:rFonts w:ascii="標楷體" w:eastAsia="標楷體" w:hAnsi="標楷體"/>
          <w:szCs w:val="24"/>
        </w:rPr>
        <w:t>市</w:t>
      </w:r>
      <w:r w:rsidRPr="009240C8">
        <w:rPr>
          <w:rFonts w:ascii="標楷體" w:eastAsia="標楷體" w:hAnsi="標楷體" w:hint="eastAsia"/>
          <w:szCs w:val="24"/>
        </w:rPr>
        <w:t>大安</w:t>
      </w:r>
      <w:r w:rsidRPr="009240C8">
        <w:rPr>
          <w:rFonts w:ascii="標楷體" w:eastAsia="標楷體" w:hAnsi="標楷體"/>
          <w:szCs w:val="24"/>
        </w:rPr>
        <w:t>區</w:t>
      </w:r>
      <w:r w:rsidRPr="009240C8">
        <w:rPr>
          <w:rFonts w:ascii="標楷體" w:eastAsia="標楷體" w:hAnsi="標楷體" w:hint="eastAsia"/>
          <w:szCs w:val="24"/>
        </w:rPr>
        <w:t>辛亥路</w:t>
      </w:r>
      <w:r w:rsidRPr="009240C8">
        <w:rPr>
          <w:rFonts w:ascii="標楷體" w:eastAsia="標楷體" w:hAnsi="標楷體"/>
          <w:szCs w:val="24"/>
        </w:rPr>
        <w:t>2段185號3樓</w:t>
      </w:r>
    </w:p>
    <w:p w14:paraId="55631E59" w14:textId="77777777" w:rsidR="00623FC3" w:rsidRPr="009240C8" w:rsidRDefault="00623FC3" w:rsidP="00623FC3">
      <w:pPr>
        <w:rPr>
          <w:rFonts w:ascii="標楷體" w:eastAsia="標楷體" w:hAnsi="標楷體"/>
          <w:b/>
          <w:bCs/>
          <w:szCs w:val="24"/>
        </w:rPr>
      </w:pPr>
    </w:p>
    <w:p w14:paraId="58F3C883" w14:textId="77777777" w:rsidR="00623FC3" w:rsidRPr="009240C8" w:rsidRDefault="00623FC3" w:rsidP="00623FC3">
      <w:pPr>
        <w:rPr>
          <w:rFonts w:ascii="標楷體" w:eastAsia="標楷體" w:hAnsi="標楷體"/>
          <w:b/>
          <w:bCs/>
          <w:szCs w:val="24"/>
        </w:rPr>
      </w:pPr>
    </w:p>
    <w:p w14:paraId="7FAEF606" w14:textId="364021F2" w:rsidR="00623FC3" w:rsidRPr="009240C8" w:rsidRDefault="00623FC3" w:rsidP="00623FC3">
      <w:pPr>
        <w:rPr>
          <w:rFonts w:ascii="標楷體" w:eastAsia="標楷體" w:hAnsi="標楷體"/>
          <w:szCs w:val="24"/>
        </w:rPr>
      </w:pPr>
      <w:r w:rsidRPr="009240C8">
        <w:rPr>
          <w:rFonts w:ascii="標楷體" w:eastAsia="標楷體" w:hAnsi="標楷體"/>
          <w:b/>
          <w:bCs/>
          <w:szCs w:val="24"/>
        </w:rPr>
        <w:t>乙 方：</w:t>
      </w:r>
      <w:r w:rsidRPr="009240C8">
        <w:rPr>
          <w:rFonts w:ascii="標楷體" w:eastAsia="標楷體" w:hAnsi="標楷體"/>
          <w:szCs w:val="24"/>
        </w:rPr>
        <w:t xml:space="preserve"> 　　　　　　 （簽章）</w:t>
      </w:r>
    </w:p>
    <w:p w14:paraId="76213505" w14:textId="74FB6BED" w:rsidR="00623FC3" w:rsidRPr="009240C8" w:rsidRDefault="00623FC3" w:rsidP="00623FC3">
      <w:pPr>
        <w:rPr>
          <w:rFonts w:ascii="標楷體" w:eastAsia="標楷體" w:hAnsi="標楷體"/>
          <w:szCs w:val="24"/>
        </w:rPr>
      </w:pPr>
      <w:r w:rsidRPr="009240C8">
        <w:rPr>
          <w:rFonts w:ascii="標楷體" w:eastAsia="標楷體" w:hAnsi="標楷體"/>
          <w:szCs w:val="24"/>
        </w:rPr>
        <w:t xml:space="preserve">代表人： </w:t>
      </w:r>
      <w:r w:rsidR="00A6044A" w:rsidRPr="009240C8">
        <w:rPr>
          <w:rFonts w:ascii="標楷體" w:eastAsia="標楷體" w:hAnsi="標楷體"/>
          <w:szCs w:val="24"/>
        </w:rPr>
        <w:t xml:space="preserve">            </w:t>
      </w:r>
      <w:r w:rsidRPr="009240C8">
        <w:rPr>
          <w:rFonts w:ascii="標楷體" w:eastAsia="標楷體" w:hAnsi="標楷體"/>
          <w:szCs w:val="24"/>
        </w:rPr>
        <w:t xml:space="preserve">（簽章） </w:t>
      </w:r>
      <w:r w:rsidRPr="009240C8">
        <w:rPr>
          <w:rFonts w:ascii="標楷體" w:eastAsia="標楷體" w:hAnsi="標楷體"/>
          <w:szCs w:val="24"/>
        </w:rPr>
        <w:br/>
        <w:t xml:space="preserve">地 址： </w:t>
      </w:r>
    </w:p>
    <w:p w14:paraId="42557969" w14:textId="77777777" w:rsidR="00623FC3" w:rsidRPr="009240C8" w:rsidRDefault="00623FC3" w:rsidP="00623FC3">
      <w:pPr>
        <w:rPr>
          <w:rFonts w:ascii="標楷體" w:eastAsia="標楷體" w:hAnsi="標楷體"/>
          <w:szCs w:val="24"/>
        </w:rPr>
      </w:pPr>
    </w:p>
    <w:p w14:paraId="0AC98C53" w14:textId="77777777" w:rsidR="00623FC3" w:rsidRPr="009240C8" w:rsidRDefault="00623FC3" w:rsidP="00623FC3">
      <w:pPr>
        <w:rPr>
          <w:rFonts w:ascii="標楷體" w:eastAsia="標楷體" w:hAnsi="標楷體"/>
          <w:szCs w:val="24"/>
        </w:rPr>
      </w:pPr>
    </w:p>
    <w:p w14:paraId="62BF658A" w14:textId="77777777" w:rsidR="00623FC3" w:rsidRPr="009240C8" w:rsidRDefault="00623FC3" w:rsidP="00623FC3">
      <w:pPr>
        <w:rPr>
          <w:rFonts w:ascii="標楷體" w:eastAsia="標楷體" w:hAnsi="標楷體"/>
          <w:szCs w:val="24"/>
        </w:rPr>
      </w:pPr>
    </w:p>
    <w:p w14:paraId="1163718B" w14:textId="73DF90B5" w:rsidR="00623FC3" w:rsidRPr="009240C8" w:rsidRDefault="00623FC3" w:rsidP="003B6B45">
      <w:pPr>
        <w:ind w:leftChars="700" w:left="1680"/>
        <w:jc w:val="center"/>
        <w:rPr>
          <w:rFonts w:ascii="標楷體" w:eastAsia="標楷體" w:hAnsi="標楷體"/>
          <w:szCs w:val="24"/>
        </w:rPr>
      </w:pPr>
      <w:r w:rsidRPr="009240C8">
        <w:rPr>
          <w:rFonts w:ascii="標楷體" w:eastAsia="標楷體" w:hAnsi="標楷體" w:hint="eastAsia"/>
          <w:szCs w:val="24"/>
        </w:rPr>
        <w:t>中華民國○○年○○月○○日</w:t>
      </w:r>
    </w:p>
    <w:p w14:paraId="5A15E135" w14:textId="77777777" w:rsidR="00623FC3" w:rsidRPr="009240C8" w:rsidRDefault="00623FC3" w:rsidP="001A3DB1">
      <w:pPr>
        <w:rPr>
          <w:rFonts w:ascii="標楷體" w:eastAsia="標楷體" w:hAnsi="標楷體"/>
          <w:szCs w:val="24"/>
        </w:rPr>
      </w:pPr>
    </w:p>
    <w:p w14:paraId="1979A32D" w14:textId="77777777" w:rsidR="00623FC3" w:rsidRPr="009240C8" w:rsidRDefault="00623FC3" w:rsidP="001A3DB1">
      <w:pPr>
        <w:rPr>
          <w:rFonts w:ascii="標楷體" w:eastAsia="標楷體" w:hAnsi="標楷體"/>
          <w:szCs w:val="24"/>
        </w:rPr>
      </w:pPr>
    </w:p>
    <w:p w14:paraId="6E34DC84" w14:textId="6A59FE32" w:rsidR="001A3DB1" w:rsidRPr="009240C8" w:rsidRDefault="001A3DB1" w:rsidP="001A3DB1">
      <w:pPr>
        <w:rPr>
          <w:rFonts w:ascii="標楷體" w:eastAsia="標楷體" w:hAnsi="標楷體"/>
          <w:b/>
          <w:szCs w:val="24"/>
        </w:rPr>
      </w:pPr>
      <w:r w:rsidRPr="009240C8">
        <w:rPr>
          <w:rFonts w:ascii="標楷體" w:eastAsia="標楷體" w:hAnsi="標楷體" w:hint="eastAsia"/>
          <w:b/>
          <w:szCs w:val="24"/>
        </w:rPr>
        <w:t>附件</w:t>
      </w:r>
    </w:p>
    <w:p w14:paraId="7CFCA744" w14:textId="7042D19B" w:rsidR="005A6B3F" w:rsidRPr="00CB11E4" w:rsidRDefault="005A6B3F" w:rsidP="001A3DB1">
      <w:pPr>
        <w:rPr>
          <w:rFonts w:ascii="標楷體" w:eastAsia="標楷體" w:hAnsi="標楷體"/>
          <w:szCs w:val="24"/>
        </w:rPr>
      </w:pPr>
      <w:r w:rsidRPr="009240C8">
        <w:rPr>
          <w:rFonts w:ascii="標楷體" w:eastAsia="標楷體" w:hAnsi="標楷體" w:hint="eastAsia"/>
          <w:szCs w:val="24"/>
        </w:rPr>
        <w:t>國家發明創作獎</w:t>
      </w:r>
      <w:r w:rsidR="001B68F0" w:rsidRPr="009240C8">
        <w:rPr>
          <w:rFonts w:ascii="標楷體" w:eastAsia="標楷體" w:hAnsi="標楷體" w:hint="eastAsia"/>
          <w:szCs w:val="24"/>
        </w:rPr>
        <w:t>識別系統設計</w:t>
      </w:r>
      <w:r w:rsidRPr="009240C8">
        <w:rPr>
          <w:rFonts w:ascii="標楷體" w:eastAsia="標楷體" w:hAnsi="標楷體" w:hint="eastAsia"/>
          <w:szCs w:val="24"/>
        </w:rPr>
        <w:t>手冊</w:t>
      </w:r>
    </w:p>
    <w:p w14:paraId="4FF13D28" w14:textId="77777777" w:rsidR="001A3DB1" w:rsidRPr="003B6B45" w:rsidRDefault="001A3DB1" w:rsidP="001A3DB1">
      <w:pPr>
        <w:rPr>
          <w:rFonts w:ascii="標楷體" w:eastAsia="標楷體" w:hAnsi="標楷體"/>
          <w:szCs w:val="24"/>
        </w:rPr>
      </w:pPr>
    </w:p>
    <w:p w14:paraId="571C4C83" w14:textId="77777777" w:rsidR="001A3DB1" w:rsidRPr="003B6B45" w:rsidRDefault="001A3DB1" w:rsidP="001A3DB1">
      <w:pPr>
        <w:rPr>
          <w:rFonts w:ascii="標楷體" w:eastAsia="標楷體" w:hAnsi="標楷體"/>
          <w:szCs w:val="24"/>
        </w:rPr>
      </w:pPr>
    </w:p>
    <w:p w14:paraId="0DB6DE73" w14:textId="77777777" w:rsidR="001A3DB1" w:rsidRPr="003B6B45" w:rsidRDefault="001A3DB1" w:rsidP="001A3DB1">
      <w:pPr>
        <w:rPr>
          <w:rFonts w:ascii="標楷體" w:eastAsia="標楷體" w:hAnsi="標楷體"/>
          <w:szCs w:val="24"/>
        </w:rPr>
      </w:pPr>
    </w:p>
    <w:sectPr w:rsidR="001A3DB1" w:rsidRPr="003B6B45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F114804" w14:textId="77777777" w:rsidR="002C0EAD" w:rsidRDefault="002C0EAD" w:rsidP="00CC4D36">
      <w:r>
        <w:separator/>
      </w:r>
    </w:p>
  </w:endnote>
  <w:endnote w:type="continuationSeparator" w:id="0">
    <w:p w14:paraId="3421295C" w14:textId="77777777" w:rsidR="002C0EAD" w:rsidRDefault="002C0EAD" w:rsidP="00CC4D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FAACAB6" w14:textId="77777777" w:rsidR="002C0EAD" w:rsidRDefault="002C0EAD" w:rsidP="00CC4D36">
      <w:r>
        <w:separator/>
      </w:r>
    </w:p>
  </w:footnote>
  <w:footnote w:type="continuationSeparator" w:id="0">
    <w:p w14:paraId="22DF3C20" w14:textId="77777777" w:rsidR="002C0EAD" w:rsidRDefault="002C0EAD" w:rsidP="00CC4D3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75B2588"/>
    <w:multiLevelType w:val="multilevel"/>
    <w:tmpl w:val="266682B0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751225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3DB1"/>
    <w:rsid w:val="00001329"/>
    <w:rsid w:val="00013601"/>
    <w:rsid w:val="000259CE"/>
    <w:rsid w:val="00030532"/>
    <w:rsid w:val="000414CB"/>
    <w:rsid w:val="00067169"/>
    <w:rsid w:val="000A1259"/>
    <w:rsid w:val="000C2AE2"/>
    <w:rsid w:val="000D7FD4"/>
    <w:rsid w:val="001153EB"/>
    <w:rsid w:val="001248BC"/>
    <w:rsid w:val="00162562"/>
    <w:rsid w:val="0018196F"/>
    <w:rsid w:val="001956F4"/>
    <w:rsid w:val="001A3DB1"/>
    <w:rsid w:val="001B68F0"/>
    <w:rsid w:val="001D6A1C"/>
    <w:rsid w:val="00203008"/>
    <w:rsid w:val="00230B40"/>
    <w:rsid w:val="00244CCA"/>
    <w:rsid w:val="00251DCD"/>
    <w:rsid w:val="002556A8"/>
    <w:rsid w:val="00265F72"/>
    <w:rsid w:val="0029423D"/>
    <w:rsid w:val="002B1721"/>
    <w:rsid w:val="002C0146"/>
    <w:rsid w:val="002C0EAD"/>
    <w:rsid w:val="002D13E6"/>
    <w:rsid w:val="002D771F"/>
    <w:rsid w:val="00316BE9"/>
    <w:rsid w:val="00327D41"/>
    <w:rsid w:val="00335026"/>
    <w:rsid w:val="003823F8"/>
    <w:rsid w:val="00393131"/>
    <w:rsid w:val="003A6BC5"/>
    <w:rsid w:val="003B2ADB"/>
    <w:rsid w:val="003B6B45"/>
    <w:rsid w:val="003B6B5D"/>
    <w:rsid w:val="003E636C"/>
    <w:rsid w:val="0040287C"/>
    <w:rsid w:val="00405F5C"/>
    <w:rsid w:val="00410381"/>
    <w:rsid w:val="00414028"/>
    <w:rsid w:val="00435165"/>
    <w:rsid w:val="0044611F"/>
    <w:rsid w:val="00452137"/>
    <w:rsid w:val="004648C2"/>
    <w:rsid w:val="00471086"/>
    <w:rsid w:val="00477183"/>
    <w:rsid w:val="004952BF"/>
    <w:rsid w:val="004A7E7A"/>
    <w:rsid w:val="004C3711"/>
    <w:rsid w:val="004C6B3D"/>
    <w:rsid w:val="004D241B"/>
    <w:rsid w:val="0050411B"/>
    <w:rsid w:val="00527732"/>
    <w:rsid w:val="00564AE6"/>
    <w:rsid w:val="0059337A"/>
    <w:rsid w:val="00597884"/>
    <w:rsid w:val="005A6B3F"/>
    <w:rsid w:val="005A6C67"/>
    <w:rsid w:val="005D3FC9"/>
    <w:rsid w:val="005E17D2"/>
    <w:rsid w:val="005F6AB2"/>
    <w:rsid w:val="006057B4"/>
    <w:rsid w:val="00611DC6"/>
    <w:rsid w:val="0061367D"/>
    <w:rsid w:val="00620902"/>
    <w:rsid w:val="00623FC3"/>
    <w:rsid w:val="00640C3F"/>
    <w:rsid w:val="00642A76"/>
    <w:rsid w:val="00657DEB"/>
    <w:rsid w:val="00671DE7"/>
    <w:rsid w:val="006743EC"/>
    <w:rsid w:val="0067562E"/>
    <w:rsid w:val="006B1586"/>
    <w:rsid w:val="006B66AD"/>
    <w:rsid w:val="006C488F"/>
    <w:rsid w:val="006E3E45"/>
    <w:rsid w:val="00705F7A"/>
    <w:rsid w:val="00707FA6"/>
    <w:rsid w:val="007177E4"/>
    <w:rsid w:val="00720EA5"/>
    <w:rsid w:val="00722C0E"/>
    <w:rsid w:val="00732D8B"/>
    <w:rsid w:val="0074500B"/>
    <w:rsid w:val="0075311B"/>
    <w:rsid w:val="00755844"/>
    <w:rsid w:val="007655A3"/>
    <w:rsid w:val="007771F1"/>
    <w:rsid w:val="007842E0"/>
    <w:rsid w:val="007A6A83"/>
    <w:rsid w:val="007B779A"/>
    <w:rsid w:val="007E0FAF"/>
    <w:rsid w:val="007E5C31"/>
    <w:rsid w:val="0081604A"/>
    <w:rsid w:val="00873FB7"/>
    <w:rsid w:val="008805AE"/>
    <w:rsid w:val="00885499"/>
    <w:rsid w:val="00896CA2"/>
    <w:rsid w:val="00896D27"/>
    <w:rsid w:val="0089745C"/>
    <w:rsid w:val="008D1BF6"/>
    <w:rsid w:val="009116A0"/>
    <w:rsid w:val="009240C8"/>
    <w:rsid w:val="00965133"/>
    <w:rsid w:val="009662EE"/>
    <w:rsid w:val="009B2D46"/>
    <w:rsid w:val="009B2FD6"/>
    <w:rsid w:val="009B6208"/>
    <w:rsid w:val="009C1718"/>
    <w:rsid w:val="009C2D84"/>
    <w:rsid w:val="009C4790"/>
    <w:rsid w:val="009D2279"/>
    <w:rsid w:val="009E23F9"/>
    <w:rsid w:val="009E4BA5"/>
    <w:rsid w:val="009E7FE2"/>
    <w:rsid w:val="009F3C92"/>
    <w:rsid w:val="00A05751"/>
    <w:rsid w:val="00A12033"/>
    <w:rsid w:val="00A16E8F"/>
    <w:rsid w:val="00A2655B"/>
    <w:rsid w:val="00A34382"/>
    <w:rsid w:val="00A405C3"/>
    <w:rsid w:val="00A424FD"/>
    <w:rsid w:val="00A6044A"/>
    <w:rsid w:val="00A63A8B"/>
    <w:rsid w:val="00A6753C"/>
    <w:rsid w:val="00A8157A"/>
    <w:rsid w:val="00A82392"/>
    <w:rsid w:val="00A84D23"/>
    <w:rsid w:val="00A95B81"/>
    <w:rsid w:val="00A970CA"/>
    <w:rsid w:val="00AA0DF0"/>
    <w:rsid w:val="00AA7E7D"/>
    <w:rsid w:val="00AC5D4A"/>
    <w:rsid w:val="00AC5DAB"/>
    <w:rsid w:val="00AD1077"/>
    <w:rsid w:val="00AD6631"/>
    <w:rsid w:val="00B00B21"/>
    <w:rsid w:val="00B07EE6"/>
    <w:rsid w:val="00B11A8F"/>
    <w:rsid w:val="00B15755"/>
    <w:rsid w:val="00B178F6"/>
    <w:rsid w:val="00B35A42"/>
    <w:rsid w:val="00B54A1D"/>
    <w:rsid w:val="00B62AA3"/>
    <w:rsid w:val="00BB1883"/>
    <w:rsid w:val="00BB3EA0"/>
    <w:rsid w:val="00BC0BAB"/>
    <w:rsid w:val="00BC1538"/>
    <w:rsid w:val="00BC7277"/>
    <w:rsid w:val="00BD1D29"/>
    <w:rsid w:val="00BE5090"/>
    <w:rsid w:val="00BF20B7"/>
    <w:rsid w:val="00BF3167"/>
    <w:rsid w:val="00C040EF"/>
    <w:rsid w:val="00C100CA"/>
    <w:rsid w:val="00C14BA1"/>
    <w:rsid w:val="00C60BE2"/>
    <w:rsid w:val="00C67AE0"/>
    <w:rsid w:val="00C70DDF"/>
    <w:rsid w:val="00C82C3A"/>
    <w:rsid w:val="00C858A4"/>
    <w:rsid w:val="00C9321A"/>
    <w:rsid w:val="00CA4E9A"/>
    <w:rsid w:val="00CB11E4"/>
    <w:rsid w:val="00CC2E04"/>
    <w:rsid w:val="00CC3642"/>
    <w:rsid w:val="00CC4D36"/>
    <w:rsid w:val="00CD4A48"/>
    <w:rsid w:val="00CD6320"/>
    <w:rsid w:val="00CE3DE2"/>
    <w:rsid w:val="00D20184"/>
    <w:rsid w:val="00D322DD"/>
    <w:rsid w:val="00D56B8E"/>
    <w:rsid w:val="00D63132"/>
    <w:rsid w:val="00D76119"/>
    <w:rsid w:val="00D85D14"/>
    <w:rsid w:val="00DB03F2"/>
    <w:rsid w:val="00DD5C2C"/>
    <w:rsid w:val="00DD7B1A"/>
    <w:rsid w:val="00DE3AEF"/>
    <w:rsid w:val="00DE4A1B"/>
    <w:rsid w:val="00DE5505"/>
    <w:rsid w:val="00E031BF"/>
    <w:rsid w:val="00E622B5"/>
    <w:rsid w:val="00E6795B"/>
    <w:rsid w:val="00E748B6"/>
    <w:rsid w:val="00E74F16"/>
    <w:rsid w:val="00E808E3"/>
    <w:rsid w:val="00E84293"/>
    <w:rsid w:val="00EA3E17"/>
    <w:rsid w:val="00EC517C"/>
    <w:rsid w:val="00EF5706"/>
    <w:rsid w:val="00F0045D"/>
    <w:rsid w:val="00F05903"/>
    <w:rsid w:val="00F12691"/>
    <w:rsid w:val="00F3090B"/>
    <w:rsid w:val="00F3287E"/>
    <w:rsid w:val="00F44168"/>
    <w:rsid w:val="00F53EE1"/>
    <w:rsid w:val="00F76A29"/>
    <w:rsid w:val="00F8252E"/>
    <w:rsid w:val="00F832EC"/>
    <w:rsid w:val="00F90A1D"/>
    <w:rsid w:val="00FB109B"/>
    <w:rsid w:val="00FB665A"/>
    <w:rsid w:val="00FC57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9C758CB"/>
  <w15:docId w15:val="{B71C52DF-BB64-4C9E-A0A4-3806CA19D6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C4D3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CC4D36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CC4D3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CC4D36"/>
    <w:rPr>
      <w:sz w:val="20"/>
      <w:szCs w:val="20"/>
    </w:rPr>
  </w:style>
  <w:style w:type="paragraph" w:styleId="a7">
    <w:name w:val="Balloon Text"/>
    <w:basedOn w:val="a"/>
    <w:link w:val="a8"/>
    <w:uiPriority w:val="99"/>
    <w:semiHidden/>
    <w:unhideWhenUsed/>
    <w:rsid w:val="008D1BF6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註解方塊文字 字元"/>
    <w:basedOn w:val="a0"/>
    <w:link w:val="a7"/>
    <w:uiPriority w:val="99"/>
    <w:semiHidden/>
    <w:rsid w:val="008D1BF6"/>
    <w:rPr>
      <w:rFonts w:asciiTheme="majorHAnsi" w:eastAsiaTheme="majorEastAsia" w:hAnsiTheme="majorHAnsi" w:cstheme="majorBidi"/>
      <w:sz w:val="18"/>
      <w:szCs w:val="18"/>
    </w:rPr>
  </w:style>
  <w:style w:type="paragraph" w:styleId="a9">
    <w:name w:val="Revision"/>
    <w:hidden/>
    <w:uiPriority w:val="99"/>
    <w:semiHidden/>
    <w:rsid w:val="00640C3F"/>
  </w:style>
  <w:style w:type="character" w:styleId="aa">
    <w:name w:val="Strong"/>
    <w:basedOn w:val="a0"/>
    <w:uiPriority w:val="22"/>
    <w:qFormat/>
    <w:rsid w:val="00CD632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6281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28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749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861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641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754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444664A-5545-427B-84C7-46FF666585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214</Words>
  <Characters>1222</Characters>
  <Application>Microsoft Office Word</Application>
  <DocSecurity>0</DocSecurity>
  <Lines>10</Lines>
  <Paragraphs>2</Paragraphs>
  <ScaleCrop>false</ScaleCrop>
  <Company/>
  <LinksUpToDate>false</LinksUpToDate>
  <CharactersWithSpaces>1434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00445施尹琳</dc:creator>
  <cp:lastModifiedBy>00722李雅婷</cp:lastModifiedBy>
  <cp:revision>5</cp:revision>
  <cp:lastPrinted>2025-11-21T07:25:00Z</cp:lastPrinted>
  <dcterms:created xsi:type="dcterms:W3CDTF">2026-03-09T01:15:00Z</dcterms:created>
  <dcterms:modified xsi:type="dcterms:W3CDTF">2026-03-30T03:19:00Z</dcterms:modified>
</cp:coreProperties>
</file>